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media/image48.jpeg" ContentType="image/jpeg"/>
  <Override PartName="/word/media/image42.png" ContentType="image/png"/>
  <Override PartName="/word/media/image41.png" ContentType="image/png"/>
  <Override PartName="/word/media/image40.png" ContentType="image/png"/>
  <Override PartName="/word/media/image46.png" ContentType="image/png"/>
  <Override PartName="/word/media/image39.png" ContentType="image/png"/>
  <Override PartName="/word/media/image44.png" ContentType="image/png"/>
  <Override PartName="/word/media/image37.png" ContentType="image/png"/>
  <Override PartName="/word/media/image43.png" ContentType="image/png"/>
  <Override PartName="/word/media/image36.jpeg" ContentType="image/jpeg"/>
  <Override PartName="/word/media/image45.png" ContentType="image/png"/>
  <Override PartName="/word/media/image38.png" ContentType="image/png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Normal"/>
        <w:spacing w:lineRule="auto" w:line="240" w:before="0" w:after="0"/>
        <w:ind w:left="360" w:right="0" w:hanging="0"/>
        <w:jc w:val="both"/>
        <w:rPr>
          <w:rFonts w:cs="DecimaWE Rg" w:ascii="DecimaWE Rg" w:hAnsi="DecimaWE Rg"/>
          <w:sz w:val="24"/>
          <w:szCs w:val="24"/>
          <w:lang w:eastAsia="it-IT"/>
        </w:rPr>
      </w:pPr>
      <w:r>
        <w:rPr>
          <w:rFonts w:cs="DecimaWE Rg" w:ascii="DecimaWE Rg" w:hAnsi="DecimaWE Rg"/>
          <w:sz w:val="24"/>
          <w:szCs w:val="24"/>
          <w:lang w:eastAsia="it-IT"/>
        </w:rPr>
      </w:r>
    </w:p>
    <w:p>
      <w:pPr>
        <w:pStyle w:val="Normal"/>
        <w:spacing w:lineRule="auto" w:line="240" w:before="0" w:after="0"/>
        <w:rPr>
          <w:rFonts w:cs="Times New Roman" w:ascii="Times New Roman" w:hAnsi="Times New Roman"/>
          <w:sz w:val="20"/>
          <w:szCs w:val="20"/>
          <w:lang w:eastAsia="it-IT"/>
        </w:rPr>
      </w:pPr>
      <w:r>
        <w:rPr>
          <w:rFonts w:cs="Times New Roman" w:ascii="Times New Roman" w:hAnsi="Times New Roman"/>
          <w:sz w:val="20"/>
          <w:szCs w:val="20"/>
          <w:lang w:eastAsia="it-IT"/>
        </w:rPr>
      </w:r>
    </w:p>
    <w:p>
      <w:pPr>
        <w:pStyle w:val="Normal"/>
        <w:spacing w:lineRule="auto" w:line="240" w:before="0" w:after="0"/>
        <w:rPr>
          <w:rFonts w:cs="Times New Roman" w:ascii="Times New Roman" w:hAnsi="Times New Roman"/>
          <w:sz w:val="20"/>
          <w:szCs w:val="20"/>
          <w:lang w:eastAsia="it-IT"/>
        </w:rPr>
      </w:pPr>
      <w:r>
        <w:rPr>
          <w:rFonts w:cs="Times New Roman" w:ascii="Times New Roman" w:hAnsi="Times New Roman"/>
          <w:sz w:val="20"/>
          <w:szCs w:val="20"/>
          <w:lang w:eastAsia="it-IT"/>
        </w:rPr>
      </w:r>
    </w:p>
    <w:p>
      <w:pPr>
        <w:pStyle w:val="Normal"/>
        <w:spacing w:lineRule="auto" w:line="240" w:before="0" w:after="0"/>
        <w:rPr>
          <w:rFonts w:cs="Times New Roman" w:ascii="Times New Roman" w:hAnsi="Times New Roman"/>
          <w:b/>
          <w:sz w:val="32"/>
          <w:szCs w:val="32"/>
          <w:lang w:eastAsia="it-IT"/>
        </w:rPr>
      </w:pPr>
      <w:r>
        <w:rPr>
          <w:rFonts w:cs="Times New Roman" w:ascii="Times New Roman" w:hAnsi="Times New Roman"/>
          <w:b/>
          <w:sz w:val="32"/>
          <w:szCs w:val="32"/>
          <w:lang w:eastAsia="it-IT"/>
        </w:rPr>
        <w:t xml:space="preserve">Allegato “B” </w:t>
      </w:r>
    </w:p>
    <w:p>
      <w:pPr>
        <w:pStyle w:val="Normal"/>
        <w:spacing w:lineRule="auto" w:line="240" w:before="0" w:after="0"/>
        <w:rPr>
          <w:rFonts w:cs="Times New Roman" w:ascii="Times New Roman" w:hAnsi="Times New Roman"/>
          <w:sz w:val="20"/>
          <w:szCs w:val="20"/>
          <w:lang w:eastAsia="it-IT"/>
        </w:rPr>
      </w:pPr>
      <w:r>
        <w:rPr>
          <w:rFonts w:cs="Times New Roman" w:ascii="Times New Roman" w:hAnsi="Times New Roman"/>
          <w:sz w:val="20"/>
          <w:szCs w:val="20"/>
          <w:lang w:eastAsia="it-IT"/>
        </w:rPr>
      </w:r>
    </w:p>
    <w:tbl>
      <w:tblPr>
        <w:jc w:val="left"/>
        <w:tblInd w:w="212" w:type="dxa"/>
        <w:tblBorders>
          <w:top w:val="nil"/>
          <w:left w:val="nil"/>
          <w:bottom w:val="nil"/>
          <w:insideH w:val="nil"/>
          <w:right w:val="nil"/>
          <w:insideV w:val="nil"/>
        </w:tblBorders>
        <w:tblCellMar>
          <w:top w:w="0" w:type="dxa"/>
          <w:left w:w="70" w:type="dxa"/>
          <w:bottom w:w="0" w:type="dxa"/>
          <w:right w:w="70" w:type="dxa"/>
        </w:tblCellMar>
      </w:tblPr>
      <w:tblGrid>
        <w:gridCol w:w="815"/>
        <w:gridCol w:w="3405"/>
        <w:gridCol w:w="4691"/>
      </w:tblGrid>
      <w:tr>
        <w:trPr>
          <w:trHeight w:val="808" w:hRule="atLeast"/>
          <w:cantSplit w:val="false"/>
        </w:trPr>
        <w:tc>
          <w:tcPr>
            <w:tcW w:w="815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FFFFFF" w:val="clear"/>
          </w:tcPr>
          <w:p>
            <w:pPr>
              <w:pStyle w:val="Normal"/>
              <w:spacing w:lineRule="auto" w:line="240" w:before="0" w:after="0"/>
              <w:ind w:left="-18" w:right="-212" w:firstLine="18"/>
              <w:rPr/>
            </w:pPr>
            <w:r>
              <w:rPr/>
              <w:pict>
                <v:rect id="shape_0" stroked="f" style="position:absolute;margin-left:0pt;margin-top:0pt;width:32.2pt;height:33.7pt">
                  <v:imagedata r:id="rId2" detectmouseclick="t"/>
                  <v:wrap v:type="none"/>
                  <v:stroke color="#3465a4" joinstyle="round" endcap="flat"/>
                </v:rect>
              </w:pict>
            </w:r>
          </w:p>
        </w:tc>
        <w:tc>
          <w:tcPr>
            <w:tcW w:w="3405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FFFFFF" w:val="clear"/>
          </w:tcPr>
          <w:p>
            <w:pPr>
              <w:pStyle w:val="Normal"/>
              <w:spacing w:lineRule="auto" w:line="240" w:before="0" w:after="0"/>
              <w:ind w:left="-70" w:right="0" w:hanging="0"/>
              <w:rPr>
                <w:rFonts w:cs="Times New Roman" w:ascii="Times New Roman" w:hAnsi="Times New Roman"/>
                <w:b/>
                <w:sz w:val="20"/>
                <w:szCs w:val="20"/>
                <w:lang w:eastAsia="it-IT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  <w:lang w:eastAsia="it-IT"/>
              </w:rPr>
              <w:t xml:space="preserve">     </w:t>
            </w:r>
            <w:r>
              <w:rPr>
                <w:rFonts w:cs="Times New Roman" w:ascii="Times New Roman" w:hAnsi="Times New Roman"/>
                <w:b/>
                <w:sz w:val="20"/>
                <w:szCs w:val="20"/>
                <w:lang w:eastAsia="it-IT"/>
              </w:rPr>
              <w:t>REGIONE MARCHE</w:t>
            </w:r>
          </w:p>
          <w:tbl>
            <w:tblPr>
              <w:jc w:val="left"/>
              <w:tblInd w:w="212" w:type="dxa"/>
              <w:tblBorders>
                <w:top w:val="nil"/>
                <w:left w:val="nil"/>
                <w:bottom w:val="nil"/>
                <w:insideH w:val="nil"/>
                <w:right w:val="nil"/>
                <w:insideV w:val="nil"/>
              </w:tblBorders>
              <w:tblCellMar>
                <w:top w:w="0" w:type="dxa"/>
                <w:left w:w="70" w:type="dxa"/>
                <w:bottom w:w="0" w:type="dxa"/>
                <w:right w:w="70" w:type="dxa"/>
              </w:tblCellMar>
            </w:tblPr>
            <w:tblGrid>
              <w:gridCol w:w="7563"/>
            </w:tblGrid>
            <w:tr>
              <w:trPr>
                <w:trHeight w:val="977" w:hRule="atLeast"/>
                <w:cantSplit w:val="false"/>
              </w:trPr>
              <w:tc>
                <w:tcPr>
                  <w:tcW w:w="7563" w:type="dxa"/>
                  <w:tcBorders>
                    <w:top w:val="nil"/>
                    <w:left w:val="nil"/>
                    <w:bottom w:val="nil"/>
                    <w:insideH w:val="nil"/>
                    <w:right w:val="nil"/>
                    <w:insideV w:val="nil"/>
                  </w:tcBorders>
                  <w:shd w:fill="FFFFFF" w:val="clear"/>
                </w:tcPr>
                <w:p>
                  <w:pPr>
                    <w:pStyle w:val="Normal"/>
                    <w:spacing w:lineRule="auto" w:line="240" w:before="0" w:after="0"/>
                    <w:ind w:left="-68" w:right="0" w:hanging="0"/>
                    <w:rPr>
                      <w:rFonts w:cs="Times New Roman" w:ascii="Times New Roman" w:hAnsi="Times New Roman"/>
                      <w:b/>
                      <w:sz w:val="20"/>
                      <w:szCs w:val="20"/>
                      <w:lang w:eastAsia="it-IT"/>
                    </w:rPr>
                  </w:pPr>
                  <w:r>
                    <w:rPr>
                      <w:rFonts w:cs="Times New Roman" w:ascii="Times New Roman" w:hAnsi="Times New Roman"/>
                      <w:sz w:val="20"/>
                      <w:szCs w:val="20"/>
                      <w:lang w:eastAsia="it-IT"/>
                    </w:rPr>
                    <w:t>GIUNTA  REGIONALE</w:t>
                  </w:r>
                  <w:r>
                    <w:rPr>
                      <w:rFonts w:cs="Times New Roman" w:ascii="Times New Roman" w:hAnsi="Times New Roman"/>
                      <w:i/>
                      <w:sz w:val="20"/>
                      <w:szCs w:val="20"/>
                      <w:lang w:eastAsia="it-IT"/>
                    </w:rPr>
                    <w:t xml:space="preserve"> </w:t>
                  </w:r>
                  <w:r>
                    <w:rPr>
                      <w:rFonts w:cs="Times New Roman" w:ascii="Times New Roman" w:hAnsi="Times New Roman"/>
                      <w:b/>
                      <w:sz w:val="20"/>
                      <w:szCs w:val="20"/>
                      <w:lang w:eastAsia="it-IT"/>
                    </w:rPr>
                    <w:t xml:space="preserve">     </w:t>
                  </w:r>
                </w:p>
                <w:p>
                  <w:pPr>
                    <w:pStyle w:val="Normal"/>
                    <w:spacing w:lineRule="auto" w:line="240" w:before="0" w:after="0"/>
                    <w:ind w:left="-68" w:right="0" w:hanging="0"/>
                    <w:rPr>
                      <w:rFonts w:cs="Times New Roman" w:ascii="Times New Roman" w:hAnsi="Times New Roman"/>
                      <w:i/>
                      <w:sz w:val="20"/>
                      <w:szCs w:val="20"/>
                      <w:lang w:eastAsia="it-IT"/>
                    </w:rPr>
                  </w:pPr>
                  <w:r>
                    <w:rPr>
                      <w:rFonts w:cs="Times New Roman" w:ascii="Times New Roman" w:hAnsi="Times New Roman"/>
                      <w:i/>
                      <w:sz w:val="20"/>
                      <w:szCs w:val="20"/>
                      <w:lang w:eastAsia="it-IT"/>
                    </w:rPr>
                    <w:t>SERVIZIO ATTIVITA’ PRODUTTIVE, LAVOROE ISTRUZIONE</w:t>
                  </w:r>
                </w:p>
                <w:p>
                  <w:pPr>
                    <w:pStyle w:val="Normal"/>
                    <w:spacing w:lineRule="auto" w:line="240" w:before="0" w:after="0"/>
                    <w:ind w:left="-68" w:right="0" w:hanging="0"/>
                    <w:rPr>
                      <w:rFonts w:cs="Times New Roman" w:ascii="Times New Roman" w:hAnsi="Times New Roman"/>
                      <w:i/>
                      <w:sz w:val="20"/>
                      <w:szCs w:val="20"/>
                      <w:lang w:eastAsia="it-IT"/>
                    </w:rPr>
                  </w:pPr>
                  <w:r>
                    <w:rPr>
                      <w:rFonts w:cs="Times New Roman" w:ascii="Times New Roman" w:hAnsi="Times New Roman"/>
                      <w:i/>
                      <w:sz w:val="20"/>
                      <w:szCs w:val="20"/>
                      <w:lang w:eastAsia="it-IT"/>
                    </w:rPr>
                    <w:t>P.F. Istruzione, Formazione, Orientamento e servizi territoriali per la formazione e servizi per il mercato del lavoro (Centri per l’Impiego)</w:t>
                  </w:r>
                </w:p>
                <w:tbl>
                  <w:tblPr>
                    <w:jc w:val="left"/>
                    <w:tblInd w:w="212" w:type="dxa"/>
                    <w:tblBorders>
                      <w:top w:val="nil"/>
                      <w:left w:val="nil"/>
                      <w:bottom w:val="nil"/>
                      <w:insideH w:val="nil"/>
                      <w:right w:val="nil"/>
                      <w:insideV w:val="nil"/>
                    </w:tblBorders>
                    <w:tblCellMar>
                      <w:top w:w="0" w:type="dxa"/>
                      <w:left w:w="70" w:type="dxa"/>
                      <w:bottom w:w="0" w:type="dxa"/>
                      <w:right w:w="70" w:type="dxa"/>
                    </w:tblCellMar>
                  </w:tblPr>
                  <w:tblGrid>
                    <w:gridCol w:w="1807"/>
                    <w:gridCol w:w="4906"/>
                    <w:gridCol w:w="4910"/>
                  </w:tblGrid>
                  <w:tr>
                    <w:trPr>
                      <w:trHeight w:val="808" w:hRule="atLeast"/>
                      <w:cantSplit w:val="false"/>
                    </w:trPr>
                    <w:tc>
                      <w:tcPr>
                        <w:tcW w:w="1807" w:type="dxa"/>
                        <w:tcBorders>
                          <w:top w:val="nil"/>
                          <w:left w:val="nil"/>
                          <w:bottom w:val="nil"/>
                          <w:insideH w:val="nil"/>
                          <w:right w:val="nil"/>
                          <w:insideV w:val="nil"/>
                        </w:tcBorders>
                        <w:shd w:fill="FFFFFF" w:val="clear"/>
                      </w:tcPr>
                      <w:p>
                        <w:pPr>
                          <w:pStyle w:val="Normal"/>
                          <w:spacing w:lineRule="auto" w:line="240" w:before="0" w:after="0"/>
                          <w:ind w:left="-18" w:right="-212" w:firstLine="18"/>
                          <w:rPr>
                            <w:rFonts w:cs="Times New Roman" w:ascii="Times New Roman" w:hAnsi="Times New Roman"/>
                            <w:sz w:val="20"/>
                            <w:szCs w:val="20"/>
                            <w:lang w:eastAsia="it-IT"/>
                          </w:rPr>
                        </w:pPr>
                        <w:r>
                          <w:rPr>
                            <w:rFonts w:cs="Times New Roman" w:ascii="Times New Roman" w:hAnsi="Times New Roman"/>
                            <w:sz w:val="20"/>
                            <w:szCs w:val="20"/>
                            <w:lang w:eastAsia="it-IT"/>
                          </w:rPr>
                        </w:r>
                      </w:p>
                    </w:tc>
                    <w:tc>
                      <w:tcPr>
                        <w:tcW w:w="4906" w:type="dxa"/>
                        <w:tcBorders>
                          <w:top w:val="nil"/>
                          <w:left w:val="nil"/>
                          <w:bottom w:val="nil"/>
                          <w:insideH w:val="nil"/>
                          <w:right w:val="nil"/>
                          <w:insideV w:val="nil"/>
                        </w:tcBorders>
                        <w:shd w:fill="FFFFFF" w:val="clear"/>
                      </w:tcPr>
                      <w:p>
                        <w:pPr>
                          <w:pStyle w:val="Normal"/>
                          <w:spacing w:lineRule="auto" w:line="240" w:before="0" w:after="0"/>
                          <w:ind w:left="-68" w:right="0" w:hanging="0"/>
                          <w:rPr>
                            <w:rFonts w:cs="Times New Roman" w:ascii="Times New Roman" w:hAnsi="Times New Roman"/>
                            <w:i/>
                            <w:iCs/>
                            <w:sz w:val="20"/>
                            <w:szCs w:val="20"/>
                            <w:lang w:eastAsia="it-IT"/>
                          </w:rPr>
                        </w:pPr>
                        <w:r>
                          <w:rPr>
                            <w:rFonts w:cs="Times New Roman" w:ascii="Times New Roman" w:hAnsi="Times New Roman"/>
                            <w:i/>
                            <w:iCs/>
                            <w:sz w:val="20"/>
                            <w:szCs w:val="20"/>
                            <w:lang w:eastAsia="it-IT"/>
                          </w:rPr>
                        </w:r>
                      </w:p>
                    </w:tc>
                    <w:tc>
                      <w:tcPr>
                        <w:tcW w:w="4910" w:type="dxa"/>
                        <w:tcBorders>
                          <w:top w:val="nil"/>
                          <w:left w:val="nil"/>
                          <w:bottom w:val="nil"/>
                          <w:insideH w:val="nil"/>
                          <w:right w:val="nil"/>
                          <w:insideV w:val="nil"/>
                        </w:tcBorders>
                        <w:shd w:fill="FFFFFF" w:val="clear"/>
                      </w:tcPr>
                      <w:p>
                        <w:pPr>
                          <w:pStyle w:val="Normal"/>
                          <w:spacing w:lineRule="auto" w:line="240" w:before="0" w:after="0"/>
                          <w:ind w:left="-68" w:right="0" w:hanging="0"/>
                          <w:rPr>
                            <w:rFonts w:cs="Times New Roman" w:ascii="Times New Roman" w:hAnsi="Times New Roman"/>
                            <w:i/>
                            <w:iCs/>
                            <w:sz w:val="20"/>
                            <w:szCs w:val="20"/>
                            <w:lang w:eastAsia="it-IT"/>
                          </w:rPr>
                        </w:pPr>
                        <w:r>
                          <w:rPr>
                            <w:rFonts w:cs="Times New Roman" w:ascii="Times New Roman" w:hAnsi="Times New Roman"/>
                            <w:i/>
                            <w:iCs/>
                            <w:sz w:val="20"/>
                            <w:szCs w:val="20"/>
                            <w:lang w:eastAsia="it-IT"/>
                          </w:rPr>
                        </w:r>
                      </w:p>
                    </w:tc>
                  </w:tr>
                </w:tbl>
                <w:p>
                  <w:pPr>
                    <w:pStyle w:val="Normal"/>
                    <w:spacing w:lineRule="auto" w:line="240" w:before="0" w:after="0"/>
                    <w:ind w:left="-68" w:right="0" w:hanging="0"/>
                    <w:rPr>
                      <w:rFonts w:cs="Times New Roman" w:ascii="Times New Roman" w:hAnsi="Times New Roman"/>
                      <w:i/>
                      <w:iCs/>
                      <w:sz w:val="20"/>
                      <w:szCs w:val="20"/>
                      <w:lang w:eastAsia="it-IT"/>
                    </w:rPr>
                  </w:pPr>
                  <w:r>
                    <w:rPr>
                      <w:rFonts w:cs="Times New Roman" w:ascii="Times New Roman" w:hAnsi="Times New Roman"/>
                      <w:i/>
                      <w:iCs/>
                      <w:sz w:val="20"/>
                      <w:szCs w:val="20"/>
                      <w:lang w:eastAsia="it-IT"/>
                    </w:rPr>
                  </w:r>
                </w:p>
              </w:tc>
            </w:tr>
          </w:tbl>
          <w:p>
            <w:pPr>
              <w:pStyle w:val="Normal"/>
              <w:spacing w:lineRule="auto" w:line="240" w:before="0" w:after="0"/>
              <w:ind w:left="-68" w:right="0" w:hanging="0"/>
              <w:rPr>
                <w:rFonts w:cs="Times New Roman" w:ascii="Times New Roman" w:hAnsi="Times New Roman"/>
                <w:i/>
                <w:iCs/>
                <w:sz w:val="16"/>
                <w:szCs w:val="20"/>
                <w:lang w:eastAsia="it-IT"/>
              </w:rPr>
            </w:pPr>
            <w:r>
              <w:rPr>
                <w:rFonts w:cs="Times New Roman" w:ascii="Times New Roman" w:hAnsi="Times New Roman"/>
                <w:i/>
                <w:iCs/>
                <w:sz w:val="16"/>
                <w:szCs w:val="20"/>
                <w:lang w:eastAsia="it-IT"/>
              </w:rPr>
            </w:r>
          </w:p>
        </w:tc>
        <w:tc>
          <w:tcPr>
            <w:tcW w:w="4691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FFFFFF" w:val="clear"/>
          </w:tcPr>
          <w:p>
            <w:pPr>
              <w:pStyle w:val="Normal"/>
              <w:spacing w:lineRule="auto" w:line="240" w:before="0" w:after="0"/>
              <w:ind w:left="-68" w:right="0" w:hanging="0"/>
              <w:rPr>
                <w:rFonts w:cs="Times New Roman" w:ascii="Times New Roman" w:hAnsi="Times New Roman"/>
                <w:b/>
                <w:sz w:val="20"/>
                <w:szCs w:val="20"/>
                <w:lang w:eastAsia="it-IT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  <w:lang w:eastAsia="it-IT"/>
              </w:rPr>
              <w:t xml:space="preserve">      </w:t>
            </w:r>
            <w:r>
              <w:rPr>
                <w:rFonts w:cs="Times New Roman" w:ascii="Times New Roman" w:hAnsi="Times New Roman"/>
                <w:b/>
                <w:sz w:val="20"/>
                <w:szCs w:val="20"/>
                <w:lang w:eastAsia="it-IT"/>
              </w:rPr>
              <w:pict>
                <v:rect id="shape_0" stroked="f" style="position:absolute;margin-left:0pt;margin-top:0pt;width:178.45pt;height:56.95pt">
                  <v:imagedata r:id="rId3" detectmouseclick="t"/>
                  <v:wrap v:type="none"/>
                  <v:stroke color="#3465a4" joinstyle="round" endcap="flat"/>
                </v:rect>
              </w:pict>
            </w:r>
          </w:p>
        </w:tc>
      </w:tr>
    </w:tbl>
    <w:p>
      <w:pPr>
        <w:pStyle w:val="Normal"/>
        <w:spacing w:lineRule="auto" w:line="240" w:before="60" w:after="0"/>
        <w:rPr>
          <w:rFonts w:cs="Arial" w:ascii="Arial" w:hAnsi="Arial"/>
          <w:b/>
          <w:bCs/>
          <w:color w:val="000000"/>
          <w:sz w:val="20"/>
          <w:szCs w:val="20"/>
          <w:lang w:eastAsia="it-IT"/>
        </w:rPr>
      </w:pPr>
      <w:r>
        <w:rPr>
          <w:rFonts w:cs="Arial" w:ascii="Arial" w:hAnsi="Arial"/>
          <w:b/>
          <w:bCs/>
          <w:color w:val="000000"/>
          <w:sz w:val="20"/>
          <w:szCs w:val="20"/>
          <w:lang w:eastAsia="it-IT"/>
        </w:rPr>
      </w:r>
    </w:p>
    <w:p>
      <w:pPr>
        <w:pStyle w:val="Normal"/>
        <w:spacing w:lineRule="auto" w:line="240" w:before="0" w:after="0"/>
        <w:jc w:val="center"/>
        <w:rPr>
          <w:rFonts w:cs="Times New Roman" w:ascii="Times New Roman" w:hAnsi="Times New Roman"/>
          <w:b/>
          <w:bCs/>
          <w:sz w:val="20"/>
          <w:szCs w:val="20"/>
          <w:lang w:eastAsia="it-IT"/>
        </w:rPr>
      </w:pPr>
      <w:r>
        <w:rPr>
          <w:rFonts w:cs="Arial" w:ascii="Arial" w:hAnsi="Arial"/>
          <w:b/>
          <w:bCs/>
          <w:color w:val="000000"/>
          <w:sz w:val="20"/>
          <w:szCs w:val="20"/>
          <w:u w:val="single"/>
          <w:lang w:eastAsia="it-IT"/>
        </w:rPr>
        <w:t>MODELLO DI DOMANDA</w:t>
      </w:r>
      <w:r>
        <w:rPr>
          <w:rFonts w:cs="Arial" w:ascii="Arial" w:hAnsi="Arial"/>
          <w:b/>
          <w:bCs/>
          <w:color w:val="000000"/>
          <w:sz w:val="20"/>
          <w:szCs w:val="20"/>
          <w:lang w:eastAsia="it-IT"/>
        </w:rPr>
        <w:t xml:space="preserve"> – </w:t>
      </w:r>
      <w:r>
        <w:rPr>
          <w:rFonts w:cs="Times New Roman" w:ascii="Times New Roman" w:hAnsi="Times New Roman"/>
          <w:b/>
          <w:bCs/>
          <w:sz w:val="20"/>
          <w:szCs w:val="20"/>
          <w:lang w:eastAsia="it-IT"/>
        </w:rPr>
        <w:t>Avviso rivolto agli Istituti Tecnici trasporti e logistica – settore nautica</w:t>
      </w:r>
    </w:p>
    <w:p>
      <w:pPr>
        <w:pStyle w:val="Normal"/>
        <w:spacing w:lineRule="auto" w:line="240" w:before="0" w:after="0"/>
        <w:jc w:val="center"/>
        <w:rPr>
          <w:rFonts w:cs="Times New Roman" w:ascii="Times New Roman" w:hAnsi="Times New Roman"/>
          <w:b/>
          <w:bCs/>
          <w:sz w:val="20"/>
          <w:szCs w:val="20"/>
          <w:lang w:eastAsia="it-IT"/>
        </w:rPr>
      </w:pPr>
      <w:r>
        <w:rPr>
          <w:rFonts w:cs="Times New Roman" w:ascii="Times New Roman" w:hAnsi="Times New Roman"/>
          <w:b/>
          <w:bCs/>
          <w:sz w:val="20"/>
          <w:szCs w:val="20"/>
          <w:lang w:eastAsia="it-IT"/>
        </w:rPr>
        <w:t>della Regione Marche da accreditare nell'ambito del programma BLUE KEP</w:t>
      </w:r>
    </w:p>
    <w:p>
      <w:pPr>
        <w:pStyle w:val="Normal"/>
        <w:spacing w:lineRule="auto" w:line="240" w:before="60" w:after="0"/>
        <w:rPr>
          <w:rFonts w:cs="Arial" w:ascii="Arial" w:hAnsi="Arial"/>
          <w:sz w:val="8"/>
          <w:szCs w:val="8"/>
          <w:lang w:eastAsia="it-IT"/>
        </w:rPr>
      </w:pPr>
      <w:r>
        <w:rPr>
          <w:rFonts w:cs="Arial" w:ascii="Arial" w:hAnsi="Arial"/>
          <w:sz w:val="8"/>
          <w:szCs w:val="8"/>
          <w:lang w:eastAsia="it-IT"/>
        </w:rPr>
      </w:r>
    </w:p>
    <w:p>
      <w:pPr>
        <w:pStyle w:val="Normal"/>
        <w:spacing w:lineRule="auto" w:line="240" w:before="0" w:after="0"/>
        <w:rPr>
          <w:rFonts w:cs="Arial" w:ascii="Arial" w:hAnsi="Arial"/>
          <w:sz w:val="8"/>
          <w:szCs w:val="8"/>
          <w:lang w:eastAsia="it-IT"/>
        </w:rPr>
      </w:pPr>
      <w:r>
        <w:rPr>
          <w:rFonts w:cs="Arial" w:ascii="Arial" w:hAnsi="Arial"/>
          <w:sz w:val="8"/>
          <w:szCs w:val="8"/>
          <w:lang w:eastAsia="it-IT"/>
        </w:rPr>
      </w:r>
    </w:p>
    <w:tbl>
      <w:tblPr>
        <w:jc w:val="left"/>
        <w:tblInd w:w="0" w:type="dxa"/>
        <w:tblBorders>
          <w:top w:val="nil"/>
          <w:left w:val="nil"/>
          <w:bottom w:val="nil"/>
          <w:insideH w:val="nil"/>
          <w:right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4861"/>
        <w:gridCol w:w="21"/>
        <w:gridCol w:w="5033"/>
      </w:tblGrid>
      <w:tr>
        <w:trPr>
          <w:trHeight w:val="1474" w:hRule="atLeast"/>
          <w:cantSplit w:val="false"/>
        </w:trPr>
        <w:tc>
          <w:tcPr>
            <w:tcW w:w="4861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FFFFFF" w:val="clear"/>
          </w:tcPr>
          <w:p>
            <w:pPr>
              <w:pStyle w:val="Normal"/>
              <w:spacing w:lineRule="auto" w:line="240" w:before="0" w:after="0"/>
              <w:rPr>
                <w:rFonts w:cs="Arial" w:ascii="Arial" w:hAnsi="Arial"/>
                <w:b/>
                <w:bCs/>
                <w:color w:val="000000"/>
                <w:sz w:val="20"/>
                <w:szCs w:val="20"/>
                <w:lang w:eastAsia="it-IT"/>
              </w:rPr>
            </w:pPr>
            <w:r>
              <w:rPr>
                <w:rFonts w:cs="Arial" w:ascii="Arial" w:hAnsi="Arial"/>
                <w:b/>
                <w:bCs/>
                <w:color w:val="000000"/>
                <w:sz w:val="20"/>
                <w:szCs w:val="20"/>
                <w:lang w:eastAsia="it-IT"/>
              </w:rPr>
            </w:r>
          </w:p>
        </w:tc>
        <w:tc>
          <w:tcPr>
            <w:tcW w:w="21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FFFFFF" w:val="clear"/>
          </w:tcPr>
          <w:p>
            <w:pPr>
              <w:pStyle w:val="Normal"/>
              <w:spacing w:lineRule="auto" w:line="240" w:before="0" w:after="0"/>
              <w:rPr>
                <w:rFonts w:cs="Arial" w:ascii="Arial" w:hAnsi="Arial"/>
                <w:sz w:val="20"/>
                <w:szCs w:val="20"/>
                <w:lang w:eastAsia="it-IT"/>
              </w:rPr>
            </w:pPr>
            <w:r>
              <w:rPr>
                <w:rFonts w:cs="Arial" w:ascii="Arial" w:hAnsi="Arial"/>
                <w:sz w:val="20"/>
                <w:szCs w:val="20"/>
                <w:lang w:eastAsia="it-IT"/>
              </w:rPr>
            </w:r>
          </w:p>
        </w:tc>
        <w:tc>
          <w:tcPr>
            <w:tcW w:w="5033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FFFFFF" w:val="clear"/>
          </w:tcPr>
          <w:p>
            <w:pPr>
              <w:pStyle w:val="Normal"/>
              <w:spacing w:lineRule="auto" w:line="240" w:before="0" w:after="0"/>
              <w:ind w:left="222" w:right="0" w:hanging="0"/>
              <w:rPr>
                <w:rFonts w:cs="Arial" w:ascii="Arial" w:hAnsi="Arial"/>
                <w:lang w:eastAsia="it-IT"/>
              </w:rPr>
            </w:pPr>
            <w:r>
              <w:rPr>
                <w:rFonts w:cs="Arial" w:ascii="Arial" w:hAnsi="Arial"/>
                <w:lang w:eastAsia="it-IT"/>
              </w:rPr>
              <w:t>Regione Marche</w:t>
            </w:r>
          </w:p>
          <w:p>
            <w:pPr>
              <w:pStyle w:val="Normal"/>
              <w:spacing w:lineRule="auto" w:line="240" w:before="0" w:after="0"/>
              <w:ind w:left="222" w:right="0" w:hanging="0"/>
              <w:rPr>
                <w:rFonts w:cs="Arial" w:ascii="Arial" w:hAnsi="Arial"/>
                <w:lang w:eastAsia="it-IT"/>
              </w:rPr>
            </w:pPr>
            <w:r>
              <w:rPr>
                <w:rFonts w:cs="Arial" w:ascii="Arial" w:hAnsi="Arial"/>
                <w:lang w:eastAsia="it-IT"/>
              </w:rPr>
              <w:t>P.F. Istruzione, Formazione, orientamento e servizi territoriali per la formazione e servizi per il mercato del lavoro (Centri Impiego)</w:t>
            </w:r>
          </w:p>
          <w:p>
            <w:pPr>
              <w:pStyle w:val="Normal"/>
              <w:spacing w:lineRule="auto" w:line="240" w:before="0" w:after="0"/>
              <w:ind w:left="222" w:right="0" w:hanging="0"/>
              <w:rPr>
                <w:rFonts w:cs="Arial" w:ascii="Arial" w:hAnsi="Arial"/>
                <w:lang w:eastAsia="it-IT"/>
              </w:rPr>
            </w:pPr>
            <w:r>
              <w:rPr>
                <w:rFonts w:cs="Arial" w:ascii="Arial" w:hAnsi="Arial"/>
                <w:lang w:eastAsia="it-IT"/>
              </w:rPr>
              <w:t>Via Tiziano, 44</w:t>
            </w:r>
          </w:p>
          <w:p>
            <w:pPr>
              <w:pStyle w:val="Normal"/>
              <w:spacing w:lineRule="auto" w:line="240" w:before="0" w:after="0"/>
              <w:ind w:left="222" w:right="0" w:hanging="0"/>
              <w:rPr>
                <w:rFonts w:cs="Arial" w:ascii="Arial" w:hAnsi="Arial"/>
                <w:sz w:val="20"/>
                <w:szCs w:val="20"/>
                <w:lang w:eastAsia="it-IT"/>
              </w:rPr>
            </w:pPr>
            <w:r>
              <w:rPr>
                <w:rFonts w:cs="Arial" w:ascii="Arial" w:hAnsi="Arial"/>
                <w:sz w:val="20"/>
                <w:szCs w:val="20"/>
                <w:lang w:eastAsia="it-IT"/>
              </w:rPr>
              <w:t>ANCONA</w:t>
            </w:r>
          </w:p>
        </w:tc>
      </w:tr>
    </w:tbl>
    <w:p>
      <w:pPr>
        <w:pStyle w:val="Normal"/>
        <w:spacing w:lineRule="auto" w:line="240" w:before="0" w:after="0"/>
        <w:rPr>
          <w:rFonts w:cs="Arial" w:ascii="Arial" w:hAnsi="Arial"/>
          <w:sz w:val="8"/>
          <w:szCs w:val="8"/>
          <w:lang w:eastAsia="it-IT"/>
        </w:rPr>
      </w:pPr>
      <w:r>
        <w:rPr>
          <w:rFonts w:cs="Arial" w:ascii="Arial" w:hAnsi="Arial"/>
          <w:sz w:val="8"/>
          <w:szCs w:val="8"/>
          <w:lang w:eastAsia="it-IT"/>
        </w:rPr>
      </w:r>
    </w:p>
    <w:p>
      <w:pPr>
        <w:pStyle w:val="Normal"/>
        <w:spacing w:lineRule="auto" w:line="240" w:before="0" w:after="0"/>
        <w:rPr>
          <w:rFonts w:cs="Arial" w:ascii="Arial" w:hAnsi="Arial"/>
          <w:sz w:val="8"/>
          <w:szCs w:val="8"/>
          <w:lang w:eastAsia="it-IT"/>
        </w:rPr>
      </w:pPr>
      <w:r>
        <w:rPr>
          <w:rFonts w:cs="Arial" w:ascii="Arial" w:hAnsi="Arial"/>
          <w:sz w:val="8"/>
          <w:szCs w:val="8"/>
          <w:lang w:eastAsia="it-IT"/>
        </w:rPr>
      </w:r>
    </w:p>
    <w:p>
      <w:pPr>
        <w:pStyle w:val="Normal"/>
        <w:spacing w:lineRule="auto" w:line="240" w:before="0" w:after="0"/>
        <w:rPr>
          <w:rFonts w:cs="Arial" w:ascii="Arial" w:hAnsi="Arial"/>
          <w:sz w:val="8"/>
          <w:szCs w:val="8"/>
          <w:lang w:eastAsia="it-IT"/>
        </w:rPr>
      </w:pPr>
      <w:r>
        <w:rPr>
          <w:rFonts w:cs="Arial" w:ascii="Arial" w:hAnsi="Arial"/>
          <w:sz w:val="8"/>
          <w:szCs w:val="8"/>
          <w:lang w:eastAsia="it-IT"/>
        </w:rPr>
      </w:r>
    </w:p>
    <w:p>
      <w:pPr>
        <w:pStyle w:val="Normal"/>
        <w:spacing w:lineRule="auto" w:line="240" w:before="0" w:after="0"/>
        <w:rPr>
          <w:rFonts w:cs="Arial" w:ascii="Arial" w:hAnsi="Arial"/>
          <w:sz w:val="8"/>
          <w:szCs w:val="8"/>
          <w:lang w:eastAsia="it-IT"/>
        </w:rPr>
      </w:pPr>
      <w:r>
        <w:rPr>
          <w:rFonts w:cs="Arial" w:ascii="Arial" w:hAnsi="Arial"/>
          <w:sz w:val="8"/>
          <w:szCs w:val="8"/>
          <w:lang w:eastAsia="it-IT"/>
        </w:rPr>
      </w:r>
    </w:p>
    <w:p>
      <w:pPr>
        <w:pStyle w:val="Normal"/>
        <w:spacing w:lineRule="auto" w:line="240" w:before="0" w:after="0"/>
        <w:rPr>
          <w:rFonts w:cs="Arial" w:ascii="Arial" w:hAnsi="Arial"/>
          <w:sz w:val="8"/>
          <w:szCs w:val="8"/>
          <w:lang w:eastAsia="it-IT"/>
        </w:rPr>
      </w:pPr>
      <w:r>
        <w:rPr>
          <w:rFonts w:cs="Arial" w:ascii="Arial" w:hAnsi="Arial"/>
          <w:sz w:val="8"/>
          <w:szCs w:val="8"/>
          <w:lang w:eastAsia="it-IT"/>
        </w:rPr>
      </w:r>
    </w:p>
    <w:p>
      <w:pPr>
        <w:pStyle w:val="Normal"/>
        <w:spacing w:lineRule="auto" w:line="240" w:before="0" w:after="0"/>
        <w:rPr>
          <w:rFonts w:cs="Arial" w:ascii="Arial" w:hAnsi="Arial"/>
          <w:sz w:val="8"/>
          <w:szCs w:val="8"/>
          <w:lang w:eastAsia="it-IT"/>
        </w:rPr>
      </w:pPr>
      <w:r>
        <w:rPr>
          <w:rFonts w:cs="Arial" w:ascii="Arial" w:hAnsi="Arial"/>
          <w:sz w:val="8"/>
          <w:szCs w:val="8"/>
          <w:lang w:eastAsia="it-IT"/>
        </w:rPr>
      </w:r>
    </w:p>
    <w:tbl>
      <w:tblPr>
        <w:jc w:val="left"/>
        <w:tblInd w:w="-15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  <w:right w:val="single" w:sz="4" w:space="0" w:color="00000A"/>
          <w:insideV w:val="single" w:sz="4" w:space="0" w:color="00000A"/>
        </w:tblBorders>
        <w:tblCellMar>
          <w:top w:w="0" w:type="dxa"/>
          <w:left w:w="93" w:type="dxa"/>
          <w:bottom w:w="0" w:type="dxa"/>
          <w:right w:w="108" w:type="dxa"/>
        </w:tblCellMar>
      </w:tblPr>
      <w:tblGrid>
        <w:gridCol w:w="2132"/>
        <w:gridCol w:w="7841"/>
      </w:tblGrid>
      <w:tr>
        <w:trPr>
          <w:trHeight w:val="306" w:hRule="atLeast"/>
          <w:cantSplit w:val="false"/>
        </w:trPr>
        <w:tc>
          <w:tcPr>
            <w:tcW w:w="997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000000" w:val="clear"/>
            <w:tcMar>
              <w:left w:w="9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both"/>
              <w:rPr>
                <w:rFonts w:cs="Arial" w:ascii="Arial" w:hAnsi="Arial"/>
                <w:b/>
                <w:bCs/>
                <w:sz w:val="20"/>
                <w:szCs w:val="20"/>
                <w:lang w:eastAsia="it-IT"/>
              </w:rPr>
            </w:pPr>
            <w:r>
              <w:rPr>
                <w:rFonts w:cs="Arial" w:ascii="Arial" w:hAnsi="Arial"/>
                <w:b/>
                <w:bCs/>
                <w:sz w:val="20"/>
                <w:szCs w:val="20"/>
                <w:lang w:eastAsia="it-IT"/>
              </w:rPr>
              <w:t>SEZIONE A</w:t>
            </w:r>
          </w:p>
        </w:tc>
      </w:tr>
      <w:tr>
        <w:trPr>
          <w:trHeight w:val="306" w:hRule="atLeast"/>
          <w:cantSplit w:val="false"/>
        </w:trPr>
        <w:tc>
          <w:tcPr>
            <w:tcW w:w="997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CCFFFF" w:val="clear"/>
            <w:tcMar>
              <w:left w:w="9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cs="Arial" w:ascii="Arial" w:hAnsi="Arial"/>
                <w:b/>
                <w:bCs/>
                <w:sz w:val="20"/>
                <w:szCs w:val="20"/>
                <w:lang w:eastAsia="it-IT"/>
              </w:rPr>
            </w:pPr>
            <w:r>
              <w:rPr>
                <w:rFonts w:cs="Arial" w:ascii="Arial" w:hAnsi="Arial"/>
                <w:b/>
                <w:bCs/>
                <w:sz w:val="20"/>
                <w:szCs w:val="20"/>
                <w:lang w:eastAsia="it-IT"/>
              </w:rPr>
              <w:t>Dati anagrafici del sottoscrittore</w:t>
            </w:r>
          </w:p>
        </w:tc>
      </w:tr>
      <w:tr>
        <w:trPr>
          <w:trHeight w:val="558" w:hRule="exact"/>
          <w:cantSplit w:val="false"/>
        </w:trPr>
        <w:tc>
          <w:tcPr>
            <w:tcW w:w="2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cs="Arial" w:ascii="Arial" w:hAnsi="Arial"/>
                <w:lang w:eastAsia="it-IT"/>
              </w:rPr>
            </w:pPr>
            <w:r>
              <w:rPr>
                <w:rFonts w:cs="Arial" w:ascii="Arial" w:hAnsi="Arial"/>
                <w:lang w:eastAsia="it-IT"/>
              </w:rPr>
              <w:t xml:space="preserve">La/Il sottoscritta/o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cs="Arial" w:ascii="Arial" w:hAnsi="Arial"/>
                <w:lang w:eastAsia="it-IT"/>
              </w:rPr>
            </w:pPr>
            <w:r>
              <w:rPr>
                <w:rFonts w:cs="Arial" w:ascii="Arial" w:hAnsi="Arial"/>
                <w:lang w:eastAsia="it-IT"/>
              </w:rPr>
              <w:t>(nome e cognome)</w:t>
            </w:r>
          </w:p>
        </w:tc>
        <w:tc>
          <w:tcPr>
            <w:tcW w:w="78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cs="Arial" w:ascii="Arial" w:hAnsi="Arial"/>
                <w:sz w:val="20"/>
                <w:szCs w:val="20"/>
                <w:lang w:eastAsia="it-IT"/>
              </w:rPr>
            </w:pPr>
            <w:r>
              <w:rPr>
                <w:rFonts w:cs="Arial" w:ascii="Arial" w:hAnsi="Arial"/>
                <w:sz w:val="20"/>
                <w:szCs w:val="20"/>
                <w:lang w:eastAsia="it-IT"/>
              </w:rPr>
            </w:r>
          </w:p>
        </w:tc>
      </w:tr>
      <w:tr>
        <w:trPr>
          <w:trHeight w:val="342" w:hRule="exact"/>
          <w:cantSplit w:val="false"/>
        </w:trPr>
        <w:tc>
          <w:tcPr>
            <w:tcW w:w="2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cs="Arial" w:ascii="Arial" w:hAnsi="Arial"/>
                <w:lang w:eastAsia="it-IT"/>
              </w:rPr>
            </w:pPr>
            <w:r>
              <w:rPr>
                <w:rFonts w:cs="Arial" w:ascii="Arial" w:hAnsi="Arial"/>
                <w:lang w:eastAsia="it-IT"/>
              </w:rPr>
              <w:t>Nata/o il</w:t>
            </w:r>
          </w:p>
        </w:tc>
        <w:tc>
          <w:tcPr>
            <w:tcW w:w="78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cs="Arial" w:ascii="Arial" w:hAnsi="Arial"/>
                <w:sz w:val="20"/>
                <w:szCs w:val="20"/>
                <w:lang w:eastAsia="it-IT"/>
              </w:rPr>
            </w:pPr>
            <w:r>
              <w:rPr>
                <w:rFonts w:cs="Arial" w:ascii="Arial" w:hAnsi="Arial"/>
                <w:sz w:val="20"/>
                <w:szCs w:val="20"/>
                <w:lang w:eastAsia="it-IT"/>
              </w:rPr>
            </w:r>
          </w:p>
        </w:tc>
      </w:tr>
      <w:tr>
        <w:trPr>
          <w:trHeight w:val="568" w:hRule="exact"/>
          <w:cantSplit w:val="false"/>
        </w:trPr>
        <w:tc>
          <w:tcPr>
            <w:tcW w:w="2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cs="Arial" w:ascii="Arial" w:hAnsi="Arial"/>
                <w:lang w:eastAsia="it-IT"/>
              </w:rPr>
            </w:pPr>
            <w:r>
              <w:rPr>
                <w:rFonts w:cs="Arial" w:ascii="Arial" w:hAnsi="Arial"/>
                <w:lang w:eastAsia="it-IT"/>
              </w:rPr>
              <w:t>In qualità di</w:t>
            </w:r>
          </w:p>
        </w:tc>
        <w:tc>
          <w:tcPr>
            <w:tcW w:w="78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3" w:type="dxa"/>
            </w:tcMar>
          </w:tcPr>
          <w:p>
            <w:pPr>
              <w:pStyle w:val="Normal"/>
              <w:numPr>
                <w:ilvl w:val="0"/>
                <w:numId w:val="1"/>
              </w:numPr>
              <w:spacing w:lineRule="auto" w:line="240" w:before="0" w:after="0"/>
              <w:jc w:val="both"/>
              <w:rPr>
                <w:rFonts w:cs="Arial" w:ascii="Arial" w:hAnsi="Arial"/>
                <w:lang w:eastAsia="it-IT"/>
              </w:rPr>
            </w:pPr>
            <w:r>
              <w:rPr>
                <w:rFonts w:cs="Arial" w:ascii="Arial" w:hAnsi="Arial"/>
                <w:lang w:eastAsia="it-IT"/>
              </w:rPr>
              <w:t xml:space="preserve">legale rappresentante </w:t>
            </w:r>
          </w:p>
          <w:p>
            <w:pPr>
              <w:pStyle w:val="Normal"/>
              <w:numPr>
                <w:ilvl w:val="0"/>
                <w:numId w:val="1"/>
              </w:numPr>
              <w:spacing w:lineRule="auto" w:line="240" w:before="0" w:after="0"/>
              <w:jc w:val="both"/>
              <w:rPr>
                <w:rFonts w:cs="Arial" w:ascii="Arial" w:hAnsi="Arial"/>
                <w:lang w:eastAsia="it-IT"/>
              </w:rPr>
            </w:pPr>
            <w:r>
              <w:rPr>
                <w:rFonts w:cs="Arial" w:ascii="Arial" w:hAnsi="Arial"/>
                <w:lang w:eastAsia="it-IT"/>
              </w:rPr>
              <w:t xml:space="preserve">soggetto munito di mandato e potere di firma </w:t>
            </w:r>
          </w:p>
        </w:tc>
      </w:tr>
      <w:tr>
        <w:trPr>
          <w:trHeight w:val="318" w:hRule="exact"/>
          <w:cantSplit w:val="false"/>
        </w:trPr>
        <w:tc>
          <w:tcPr>
            <w:tcW w:w="997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CCFFFF" w:val="clear"/>
            <w:tcMar>
              <w:left w:w="9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cs="Arial" w:ascii="Arial" w:hAnsi="Arial"/>
                <w:b/>
                <w:bCs/>
                <w:sz w:val="20"/>
                <w:szCs w:val="20"/>
                <w:lang w:eastAsia="it-IT"/>
              </w:rPr>
            </w:pPr>
            <w:r>
              <w:rPr>
                <w:rFonts w:cs="Arial" w:ascii="Arial" w:hAnsi="Arial"/>
                <w:b/>
                <w:bCs/>
                <w:sz w:val="20"/>
                <w:szCs w:val="20"/>
                <w:lang w:eastAsia="it-IT"/>
              </w:rPr>
              <w:t xml:space="preserve">Dati dell’Istituto Scolastico statale o paritario </w:t>
            </w:r>
          </w:p>
        </w:tc>
      </w:tr>
      <w:tr>
        <w:trPr>
          <w:trHeight w:val="571" w:hRule="exact"/>
          <w:cantSplit w:val="false"/>
        </w:trPr>
        <w:tc>
          <w:tcPr>
            <w:tcW w:w="2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cs="Arial" w:ascii="Arial" w:hAnsi="Arial"/>
                <w:lang w:eastAsia="it-IT"/>
              </w:rPr>
            </w:pPr>
            <w:r>
              <w:rPr>
                <w:rFonts w:cs="Arial" w:ascii="Arial" w:hAnsi="Arial"/>
                <w:lang w:eastAsia="it-IT"/>
              </w:rPr>
              <w:t>Denominazione</w:t>
            </w:r>
          </w:p>
        </w:tc>
        <w:tc>
          <w:tcPr>
            <w:tcW w:w="78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cs="Arial" w:ascii="Arial" w:hAnsi="Arial"/>
                <w:sz w:val="20"/>
                <w:szCs w:val="20"/>
                <w:lang w:eastAsia="it-IT"/>
              </w:rPr>
            </w:pPr>
            <w:r>
              <w:rPr>
                <w:rFonts w:cs="Arial" w:ascii="Arial" w:hAnsi="Arial"/>
                <w:sz w:val="20"/>
                <w:szCs w:val="20"/>
                <w:lang w:eastAsia="it-IT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cs="Arial" w:ascii="Arial" w:hAnsi="Arial"/>
                <w:sz w:val="20"/>
                <w:szCs w:val="20"/>
                <w:lang w:eastAsia="it-IT"/>
              </w:rPr>
            </w:pPr>
            <w:r>
              <w:rPr>
                <w:rFonts w:cs="Arial" w:ascii="Arial" w:hAnsi="Arial"/>
                <w:sz w:val="20"/>
                <w:szCs w:val="20"/>
                <w:lang w:eastAsia="it-IT"/>
              </w:rPr>
            </w:r>
          </w:p>
        </w:tc>
      </w:tr>
      <w:tr>
        <w:trPr>
          <w:trHeight w:val="357" w:hRule="exact"/>
          <w:cantSplit w:val="false"/>
        </w:trPr>
        <w:tc>
          <w:tcPr>
            <w:tcW w:w="2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cs="Arial" w:ascii="Arial" w:hAnsi="Arial"/>
                <w:lang w:eastAsia="it-IT"/>
              </w:rPr>
            </w:pPr>
            <w:r>
              <w:rPr>
                <w:rFonts w:cs="Arial" w:ascii="Arial" w:hAnsi="Arial"/>
                <w:lang w:eastAsia="it-IT"/>
              </w:rPr>
              <w:t>Ragione sociale</w:t>
            </w:r>
          </w:p>
        </w:tc>
        <w:tc>
          <w:tcPr>
            <w:tcW w:w="78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cs="Arial" w:ascii="Arial" w:hAnsi="Arial"/>
                <w:sz w:val="20"/>
                <w:szCs w:val="20"/>
                <w:lang w:eastAsia="it-IT"/>
              </w:rPr>
            </w:pPr>
            <w:r>
              <w:rPr>
                <w:rFonts w:cs="Arial" w:ascii="Arial" w:hAnsi="Arial"/>
                <w:sz w:val="20"/>
                <w:szCs w:val="20"/>
                <w:lang w:eastAsia="it-IT"/>
              </w:rPr>
            </w:r>
          </w:p>
        </w:tc>
      </w:tr>
      <w:tr>
        <w:trPr>
          <w:trHeight w:val="250" w:hRule="exact"/>
          <w:cantSplit w:val="false"/>
        </w:trPr>
        <w:tc>
          <w:tcPr>
            <w:tcW w:w="2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cs="Arial" w:ascii="Arial" w:hAnsi="Arial"/>
                <w:lang w:eastAsia="it-IT"/>
              </w:rPr>
            </w:pPr>
            <w:r>
              <w:rPr>
                <w:rFonts w:cs="Arial" w:ascii="Arial" w:hAnsi="Arial"/>
                <w:lang w:eastAsia="it-IT"/>
              </w:rPr>
              <w:t>Codice fiscale</w:t>
            </w:r>
          </w:p>
        </w:tc>
        <w:tc>
          <w:tcPr>
            <w:tcW w:w="78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cs="Arial" w:ascii="Arial" w:hAnsi="Arial"/>
                <w:sz w:val="20"/>
                <w:szCs w:val="20"/>
                <w:lang w:eastAsia="it-IT"/>
              </w:rPr>
            </w:pPr>
            <w:r>
              <w:rPr>
                <w:rFonts w:cs="Arial" w:ascii="Arial" w:hAnsi="Arial"/>
                <w:sz w:val="20"/>
                <w:szCs w:val="20"/>
                <w:lang w:eastAsia="it-IT"/>
              </w:rPr>
            </w:r>
          </w:p>
        </w:tc>
      </w:tr>
      <w:tr>
        <w:trPr>
          <w:trHeight w:val="250" w:hRule="exact"/>
          <w:cantSplit w:val="false"/>
        </w:trPr>
        <w:tc>
          <w:tcPr>
            <w:tcW w:w="2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cs="Arial" w:ascii="Arial" w:hAnsi="Arial"/>
                <w:lang w:eastAsia="it-IT"/>
              </w:rPr>
            </w:pPr>
            <w:r>
              <w:rPr>
                <w:rFonts w:cs="Arial" w:ascii="Arial" w:hAnsi="Arial"/>
                <w:lang w:eastAsia="it-IT"/>
              </w:rPr>
              <w:t>Via e numero civico</w:t>
            </w:r>
          </w:p>
        </w:tc>
        <w:tc>
          <w:tcPr>
            <w:tcW w:w="78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cs="Arial" w:ascii="Arial" w:hAnsi="Arial"/>
                <w:lang w:eastAsia="it-IT"/>
              </w:rPr>
            </w:pPr>
            <w:r>
              <w:rPr>
                <w:rFonts w:cs="Arial" w:ascii="Arial" w:hAnsi="Arial"/>
                <w:lang w:eastAsia="it-IT"/>
              </w:rPr>
              <w:t xml:space="preserve">                                                                        </w:t>
            </w:r>
            <w:r>
              <w:rPr>
                <w:rFonts w:cs="Arial" w:ascii="Arial" w:hAnsi="Arial"/>
                <w:lang w:eastAsia="it-IT"/>
              </w:rPr>
              <w:t>N.</w:t>
            </w:r>
          </w:p>
        </w:tc>
      </w:tr>
      <w:tr>
        <w:trPr>
          <w:trHeight w:val="250" w:hRule="exact"/>
          <w:cantSplit w:val="false"/>
        </w:trPr>
        <w:tc>
          <w:tcPr>
            <w:tcW w:w="2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cs="Arial" w:ascii="Arial" w:hAnsi="Arial"/>
                <w:lang w:eastAsia="it-IT"/>
              </w:rPr>
            </w:pPr>
            <w:r>
              <w:rPr>
                <w:rFonts w:cs="Arial" w:ascii="Arial" w:hAnsi="Arial"/>
                <w:lang w:eastAsia="it-IT"/>
              </w:rPr>
              <w:t>Località/frazione</w:t>
            </w:r>
          </w:p>
        </w:tc>
        <w:tc>
          <w:tcPr>
            <w:tcW w:w="78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cs="Arial" w:ascii="Arial" w:hAnsi="Arial"/>
                <w:sz w:val="20"/>
                <w:szCs w:val="20"/>
                <w:lang w:eastAsia="it-IT"/>
              </w:rPr>
            </w:pPr>
            <w:r>
              <w:rPr>
                <w:rFonts w:cs="Arial" w:ascii="Arial" w:hAnsi="Arial"/>
                <w:sz w:val="20"/>
                <w:szCs w:val="20"/>
                <w:lang w:eastAsia="it-IT"/>
              </w:rPr>
            </w:r>
          </w:p>
        </w:tc>
      </w:tr>
      <w:tr>
        <w:trPr>
          <w:trHeight w:val="250" w:hRule="exact"/>
          <w:cantSplit w:val="false"/>
        </w:trPr>
        <w:tc>
          <w:tcPr>
            <w:tcW w:w="2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cs="Arial" w:ascii="Arial" w:hAnsi="Arial"/>
                <w:lang w:eastAsia="it-IT"/>
              </w:rPr>
            </w:pPr>
            <w:r>
              <w:rPr>
                <w:rFonts w:cs="Arial" w:ascii="Arial" w:hAnsi="Arial"/>
                <w:lang w:eastAsia="it-IT"/>
              </w:rPr>
              <w:t>Comune e cap</w:t>
            </w:r>
          </w:p>
        </w:tc>
        <w:tc>
          <w:tcPr>
            <w:tcW w:w="78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cs="Arial" w:ascii="Arial" w:hAnsi="Arial"/>
                <w:sz w:val="20"/>
                <w:szCs w:val="20"/>
                <w:lang w:eastAsia="it-IT"/>
              </w:rPr>
            </w:pPr>
            <w:r>
              <w:rPr>
                <w:rFonts w:cs="Arial" w:ascii="Arial" w:hAnsi="Arial"/>
                <w:sz w:val="20"/>
                <w:szCs w:val="20"/>
                <w:lang w:eastAsia="it-IT"/>
              </w:rPr>
            </w:r>
          </w:p>
        </w:tc>
      </w:tr>
      <w:tr>
        <w:trPr>
          <w:trHeight w:val="250" w:hRule="exact"/>
          <w:cantSplit w:val="false"/>
        </w:trPr>
        <w:tc>
          <w:tcPr>
            <w:tcW w:w="2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cs="Arial" w:ascii="Arial" w:hAnsi="Arial"/>
                <w:lang w:eastAsia="it-IT"/>
              </w:rPr>
            </w:pPr>
            <w:r>
              <w:rPr>
                <w:rFonts w:cs="Arial" w:ascii="Arial" w:hAnsi="Arial"/>
                <w:lang w:eastAsia="it-IT"/>
              </w:rPr>
              <w:t>Provincia</w:t>
            </w:r>
          </w:p>
        </w:tc>
        <w:tc>
          <w:tcPr>
            <w:tcW w:w="78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cs="Arial" w:ascii="Arial" w:hAnsi="Arial"/>
                <w:sz w:val="20"/>
                <w:szCs w:val="20"/>
                <w:lang w:eastAsia="it-IT"/>
              </w:rPr>
            </w:pPr>
            <w:r>
              <w:rPr>
                <w:rFonts w:cs="Arial" w:ascii="Arial" w:hAnsi="Arial"/>
                <w:sz w:val="20"/>
                <w:szCs w:val="20"/>
                <w:lang w:eastAsia="it-IT"/>
              </w:rPr>
            </w:r>
          </w:p>
        </w:tc>
      </w:tr>
      <w:tr>
        <w:trPr>
          <w:trHeight w:val="250" w:hRule="exact"/>
          <w:cantSplit w:val="false"/>
        </w:trPr>
        <w:tc>
          <w:tcPr>
            <w:tcW w:w="2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cs="Arial" w:ascii="Arial" w:hAnsi="Arial"/>
                <w:lang w:eastAsia="it-IT"/>
              </w:rPr>
            </w:pPr>
            <w:r>
              <w:rPr>
                <w:rFonts w:cs="Arial" w:ascii="Arial" w:hAnsi="Arial"/>
                <w:lang w:eastAsia="it-IT"/>
              </w:rPr>
              <w:t>Telefono</w:t>
            </w:r>
          </w:p>
        </w:tc>
        <w:tc>
          <w:tcPr>
            <w:tcW w:w="78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cs="Arial" w:ascii="Arial" w:hAnsi="Arial"/>
                <w:sz w:val="20"/>
                <w:szCs w:val="20"/>
                <w:lang w:eastAsia="it-IT"/>
              </w:rPr>
            </w:pPr>
            <w:r>
              <w:rPr>
                <w:rFonts w:cs="Arial" w:ascii="Arial" w:hAnsi="Arial"/>
                <w:sz w:val="20"/>
                <w:szCs w:val="20"/>
                <w:lang w:eastAsia="it-IT"/>
              </w:rPr>
            </w:r>
          </w:p>
        </w:tc>
      </w:tr>
      <w:tr>
        <w:trPr>
          <w:trHeight w:val="250" w:hRule="exact"/>
          <w:cantSplit w:val="false"/>
        </w:trPr>
        <w:tc>
          <w:tcPr>
            <w:tcW w:w="2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cs="Arial" w:ascii="Arial" w:hAnsi="Arial"/>
                <w:lang w:eastAsia="it-IT"/>
              </w:rPr>
            </w:pPr>
            <w:r>
              <w:rPr>
                <w:rFonts w:cs="Arial" w:ascii="Arial" w:hAnsi="Arial"/>
                <w:lang w:eastAsia="it-IT"/>
              </w:rPr>
              <w:t>Fax</w:t>
            </w:r>
          </w:p>
        </w:tc>
        <w:tc>
          <w:tcPr>
            <w:tcW w:w="78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cs="Arial" w:ascii="Arial" w:hAnsi="Arial"/>
                <w:sz w:val="20"/>
                <w:szCs w:val="20"/>
                <w:lang w:eastAsia="it-IT"/>
              </w:rPr>
            </w:pPr>
            <w:r>
              <w:rPr>
                <w:rFonts w:cs="Arial" w:ascii="Arial" w:hAnsi="Arial"/>
                <w:sz w:val="20"/>
                <w:szCs w:val="20"/>
                <w:lang w:eastAsia="it-IT"/>
              </w:rPr>
            </w:r>
          </w:p>
        </w:tc>
      </w:tr>
      <w:tr>
        <w:trPr>
          <w:trHeight w:val="250" w:hRule="exact"/>
          <w:cantSplit w:val="false"/>
        </w:trPr>
        <w:tc>
          <w:tcPr>
            <w:tcW w:w="2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cs="Arial" w:ascii="Arial" w:hAnsi="Arial"/>
                <w:lang w:eastAsia="it-IT"/>
              </w:rPr>
            </w:pPr>
            <w:r>
              <w:rPr>
                <w:rFonts w:cs="Arial" w:ascii="Arial" w:hAnsi="Arial"/>
                <w:lang w:eastAsia="it-IT"/>
              </w:rPr>
              <w:t>e-mail</w:t>
            </w:r>
          </w:p>
        </w:tc>
        <w:tc>
          <w:tcPr>
            <w:tcW w:w="78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cs="Arial" w:ascii="Arial" w:hAnsi="Arial"/>
                <w:sz w:val="20"/>
                <w:szCs w:val="20"/>
                <w:lang w:eastAsia="it-IT"/>
              </w:rPr>
            </w:pPr>
            <w:r>
              <w:rPr>
                <w:rFonts w:cs="Arial" w:ascii="Arial" w:hAnsi="Arial"/>
                <w:sz w:val="20"/>
                <w:szCs w:val="20"/>
                <w:lang w:eastAsia="it-IT"/>
              </w:rPr>
            </w:r>
          </w:p>
        </w:tc>
      </w:tr>
      <w:tr>
        <w:trPr>
          <w:trHeight w:val="1522" w:hRule="exact"/>
          <w:cantSplit w:val="false"/>
        </w:trPr>
        <w:tc>
          <w:tcPr>
            <w:tcW w:w="2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cs="Arial" w:ascii="Arial" w:hAnsi="Arial"/>
                <w:lang w:eastAsia="it-IT"/>
              </w:rPr>
            </w:pPr>
            <w:r>
              <w:rPr>
                <w:rFonts w:cs="Arial" w:ascii="Arial" w:hAnsi="Arial"/>
                <w:sz w:val="20"/>
                <w:szCs w:val="20"/>
                <w:lang w:eastAsia="it-IT"/>
              </w:rPr>
              <w:t xml:space="preserve">Persona di contatto se diversa dal legale rappresentante </w:t>
            </w:r>
            <w:r>
              <w:rPr>
                <w:rFonts w:cs="Arial" w:ascii="Arial" w:hAnsi="Arial"/>
                <w:lang w:eastAsia="it-IT"/>
              </w:rPr>
              <w:t xml:space="preserve"> (Nome, num. telefono, e-mail)</w:t>
            </w:r>
          </w:p>
        </w:tc>
        <w:tc>
          <w:tcPr>
            <w:tcW w:w="78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cs="Arial" w:ascii="Arial" w:hAnsi="Arial"/>
                <w:sz w:val="20"/>
                <w:szCs w:val="20"/>
                <w:lang w:eastAsia="it-IT"/>
              </w:rPr>
            </w:pPr>
            <w:r>
              <w:rPr>
                <w:rFonts w:cs="Arial" w:ascii="Arial" w:hAnsi="Arial"/>
                <w:sz w:val="20"/>
                <w:szCs w:val="20"/>
                <w:lang w:eastAsia="it-IT"/>
              </w:rPr>
            </w:r>
          </w:p>
        </w:tc>
      </w:tr>
      <w:tr>
        <w:trPr>
          <w:trHeight w:val="374" w:hRule="atLeast"/>
          <w:cantSplit w:val="false"/>
        </w:trPr>
        <w:tc>
          <w:tcPr>
            <w:tcW w:w="997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CCFFFF" w:val="clear"/>
            <w:tcMar>
              <w:left w:w="9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cs="Arial" w:ascii="Arial" w:hAnsi="Arial"/>
                <w:b/>
                <w:bCs/>
                <w:sz w:val="20"/>
                <w:szCs w:val="20"/>
                <w:lang w:eastAsia="it-IT"/>
              </w:rPr>
            </w:pPr>
            <w:r>
              <w:rPr>
                <w:rFonts w:cs="Arial" w:ascii="Arial" w:hAnsi="Arial"/>
                <w:b/>
                <w:bCs/>
                <w:sz w:val="20"/>
                <w:szCs w:val="20"/>
                <w:lang w:eastAsia="it-IT"/>
              </w:rPr>
              <w:t xml:space="preserve">Dichiarazioni </w:t>
            </w:r>
          </w:p>
        </w:tc>
      </w:tr>
      <w:tr>
        <w:trPr>
          <w:trHeight w:val="374" w:hRule="atLeast"/>
          <w:cantSplit w:val="false"/>
        </w:trPr>
        <w:tc>
          <w:tcPr>
            <w:tcW w:w="997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3" w:type="dxa"/>
            </w:tcMar>
            <w:vAlign w:val="center"/>
          </w:tcPr>
          <w:p>
            <w:pPr>
              <w:pStyle w:val="Normal"/>
              <w:tabs>
                <w:tab w:val="left" w:pos="360" w:leader="none"/>
              </w:tabs>
              <w:spacing w:lineRule="auto" w:line="240" w:before="0" w:after="0"/>
              <w:jc w:val="both"/>
              <w:rPr>
                <w:rFonts w:cs="Arial" w:ascii="Arial" w:hAnsi="Arial"/>
                <w:lang w:eastAsia="it-IT"/>
              </w:rPr>
            </w:pPr>
            <w:r>
              <w:rPr>
                <w:rFonts w:cs="Arial" w:ascii="Arial" w:hAnsi="Arial"/>
                <w:lang w:eastAsia="it-IT"/>
              </w:rPr>
              <w:t>Ai fini della domanda di accreditamento per lo svolgimento del programma BLUE KEP dichiaro:</w:t>
            </w:r>
          </w:p>
          <w:p>
            <w:pPr>
              <w:pStyle w:val="Normal"/>
              <w:tabs>
                <w:tab w:val="left" w:pos="360" w:leader="none"/>
              </w:tabs>
              <w:spacing w:lineRule="auto" w:line="240" w:before="0" w:after="0"/>
              <w:jc w:val="both"/>
              <w:rPr>
                <w:rFonts w:cs="Arial" w:ascii="Arial" w:hAnsi="Arial"/>
                <w:sz w:val="20"/>
                <w:szCs w:val="20"/>
                <w:lang w:eastAsia="it-IT"/>
              </w:rPr>
            </w:pPr>
            <w:r>
              <w:rPr>
                <w:rFonts w:cs="Arial" w:ascii="Arial" w:hAnsi="Arial"/>
                <w:sz w:val="20"/>
                <w:szCs w:val="20"/>
                <w:lang w:eastAsia="it-IT"/>
              </w:rPr>
            </w:r>
          </w:p>
          <w:p>
            <w:pPr>
              <w:pStyle w:val="Normal"/>
              <w:numPr>
                <w:ilvl w:val="0"/>
                <w:numId w:val="2"/>
              </w:numPr>
              <w:spacing w:lineRule="auto" w:line="240" w:before="0" w:after="0"/>
              <w:ind w:left="357" w:right="57" w:hanging="360"/>
              <w:jc w:val="both"/>
              <w:rPr>
                <w:rFonts w:cs="Arial" w:ascii="Arial" w:hAnsi="Arial"/>
                <w:lang w:eastAsia="it-IT"/>
              </w:rPr>
            </w:pPr>
            <w:r>
              <w:rPr>
                <w:rFonts w:cs="Arial" w:ascii="Arial" w:hAnsi="Arial"/>
                <w:lang w:eastAsia="it-IT"/>
              </w:rPr>
              <w:t xml:space="preserve">che la domanda di accreditamento è stata approvata dal </w:t>
            </w:r>
            <w:r>
              <w:rPr>
                <w:rFonts w:cs="Arial" w:ascii="Arial" w:hAnsi="Arial"/>
                <w:i/>
                <w:lang w:eastAsia="it-IT"/>
              </w:rPr>
              <w:t>Consiglio d’Istituto e</w:t>
            </w:r>
            <w:r>
              <w:rPr>
                <w:rFonts w:cs="Arial" w:ascii="Arial" w:hAnsi="Arial"/>
                <w:lang w:eastAsia="it-IT"/>
              </w:rPr>
              <w:t xml:space="preserve"> dal Collegio dei docenti nella seduta del _______________ ed è stato stabilito l’inserimento delle attività conseguenti nel Piano del l'offerta Formativa dell'istituto scolastico;</w:t>
            </w:r>
          </w:p>
          <w:p>
            <w:pPr>
              <w:pStyle w:val="Normal"/>
              <w:numPr>
                <w:ilvl w:val="0"/>
                <w:numId w:val="2"/>
              </w:numPr>
              <w:spacing w:lineRule="auto" w:line="240" w:before="0" w:after="0"/>
              <w:ind w:left="357" w:right="57" w:hanging="360"/>
              <w:jc w:val="both"/>
              <w:rPr>
                <w:rFonts w:cs="Arial" w:ascii="Arial" w:hAnsi="Arial"/>
                <w:lang w:eastAsia="it-IT"/>
              </w:rPr>
            </w:pPr>
            <w:r>
              <w:rPr>
                <w:rFonts w:cs="Arial" w:ascii="Arial" w:hAnsi="Arial"/>
                <w:lang w:eastAsia="it-IT"/>
              </w:rPr>
              <w:t>di procedere all'individuazione di un docente in qualità di tutor didattico che funga da referente per la mobilità in entrata, di cui all'art. 3 dell'avviso, per un massimo di 5 studenti per almeno un mese e mezzo.</w:t>
            </w:r>
            <w:r>
              <w:rPr>
                <w:rFonts w:cs="Arial" w:ascii="Arial" w:hAnsi="Arial"/>
                <w:shd w:fill="auto" w:val="clear"/>
                <w:lang w:eastAsia="it-IT"/>
              </w:rPr>
              <w:t xml:space="preserve"> </w:t>
            </w:r>
            <w:r>
              <w:rPr>
                <w:rFonts w:cs="Arial" w:ascii="Arial" w:hAnsi="Arial"/>
                <w:lang w:eastAsia="it-IT"/>
              </w:rPr>
              <w:t>L’onere per il compenso de</w:t>
            </w:r>
            <w:r>
              <w:rPr>
                <w:rFonts w:cs="Arial" w:ascii="Arial" w:hAnsi="Arial"/>
                <w:lang w:eastAsia="it-IT"/>
              </w:rPr>
              <w:t>l</w:t>
            </w:r>
            <w:r>
              <w:rPr>
                <w:rFonts w:cs="Arial" w:ascii="Arial" w:hAnsi="Arial"/>
                <w:lang w:eastAsia="it-IT"/>
              </w:rPr>
              <w:t xml:space="preserve"> tutor individuat</w:t>
            </w:r>
            <w:r>
              <w:rPr>
                <w:rFonts w:cs="Arial" w:ascii="Arial" w:hAnsi="Arial"/>
                <w:lang w:eastAsia="it-IT"/>
              </w:rPr>
              <w:t>o</w:t>
            </w:r>
            <w:r>
              <w:rPr>
                <w:rFonts w:cs="Arial" w:ascii="Arial" w:hAnsi="Arial"/>
                <w:lang w:eastAsia="it-IT"/>
              </w:rPr>
              <w:t xml:space="preserve"> è a carico del progetto;</w:t>
            </w:r>
          </w:p>
          <w:p>
            <w:pPr>
              <w:pStyle w:val="Normal"/>
              <w:numPr>
                <w:ilvl w:val="0"/>
                <w:numId w:val="2"/>
              </w:numPr>
              <w:spacing w:lineRule="auto" w:line="240" w:before="0" w:after="0"/>
              <w:ind w:left="357" w:right="57" w:hanging="360"/>
              <w:jc w:val="both"/>
              <w:rPr>
                <w:rFonts w:cs="Arial" w:ascii="Arial" w:hAnsi="Arial"/>
                <w:lang w:eastAsia="it-IT"/>
              </w:rPr>
            </w:pPr>
            <w:r>
              <w:rPr>
                <w:rFonts w:cs="Arial" w:ascii="Arial" w:hAnsi="Arial"/>
                <w:lang w:eastAsia="it-IT"/>
              </w:rPr>
              <w:t>di impegnare l’istituto scolastico a riconoscere i crediti e le competenze acquisiti dagli studenti nella mobilità in uscita e a favorirne il reinserimento in classe;</w:t>
            </w:r>
          </w:p>
          <w:p>
            <w:pPr>
              <w:pStyle w:val="Normal"/>
              <w:numPr>
                <w:ilvl w:val="0"/>
                <w:numId w:val="2"/>
              </w:numPr>
              <w:spacing w:lineRule="auto" w:line="240" w:before="0" w:after="0"/>
              <w:ind w:left="357" w:right="57" w:hanging="360"/>
              <w:jc w:val="both"/>
              <w:rPr>
                <w:rFonts w:cs="Arial" w:ascii="Arial" w:hAnsi="Arial"/>
                <w:lang w:eastAsia="it-IT"/>
              </w:rPr>
            </w:pPr>
            <w:r>
              <w:rPr>
                <w:rFonts w:cs="Arial" w:ascii="Arial" w:hAnsi="Arial"/>
                <w:lang w:eastAsia="it-IT"/>
              </w:rPr>
              <w:t>di partecipare nell'anno scolastico 2018/2019 a: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cs="Arial" w:ascii="Arial" w:hAnsi="Arial"/>
                <w:lang w:eastAsia="it-IT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it-IT"/>
              </w:rPr>
              <w:t xml:space="preserve">-  </w:t>
            </w:r>
            <w:r>
              <w:rPr>
                <w:rFonts w:cs="Arial" w:ascii="Arial" w:hAnsi="Arial"/>
                <w:lang w:eastAsia="it-IT"/>
              </w:rPr>
              <w:t xml:space="preserve">   workshop e visite studio per gli insegnanti coinvolti, selezionati dall’istituto scolastico, per la costruzione di moduli formativi interdisciplinari destinati alle classi coinvolte nella mobilità e per l'individuazione di soluzioni agli eventuali ostacoli all'inserimento degli studenti in mobilità;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cs="Arial" w:ascii="Arial" w:hAnsi="Arial"/>
                <w:lang w:eastAsia="it-IT"/>
              </w:rPr>
            </w:pPr>
            <w:r>
              <w:rPr>
                <w:rFonts w:cs="Arial" w:ascii="Arial" w:hAnsi="Arial"/>
                <w:lang w:eastAsia="it-IT"/>
              </w:rPr>
              <w:t>- inserimento nel Piano dell’Offerta Formativa dell'istituto scolastico di un modulo formativo interdisciplinare per le classi coinvolte nella mobilità;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cs="Arial" w:ascii="Arial" w:hAnsi="Arial"/>
                <w:lang w:eastAsia="it-IT"/>
              </w:rPr>
            </w:pPr>
            <w:r>
              <w:rPr>
                <w:rFonts w:cs="Arial" w:ascii="Arial" w:hAnsi="Arial"/>
                <w:lang w:eastAsia="it-IT"/>
              </w:rPr>
              <w:t>-  collaborazione con il Gruppo Tecnico di Lavoro e con il coordinatore regionale del progetto (Educational Expert) di cui all’art.4, comma 2 dell’avviso, per favorire l'introduzione di soluzioni agli eventuali ostacoli all'inserimento degli studenti in mobilità.</w:t>
            </w:r>
          </w:p>
          <w:p>
            <w:pPr>
              <w:pStyle w:val="Normal"/>
              <w:spacing w:lineRule="auto" w:line="240" w:before="0" w:after="0"/>
              <w:ind w:left="360" w:right="0" w:hanging="0"/>
              <w:jc w:val="both"/>
              <w:rPr>
                <w:rFonts w:cs="Arial" w:ascii="Arial" w:hAnsi="Arial"/>
                <w:lang w:eastAsia="it-IT"/>
              </w:rPr>
            </w:pPr>
            <w:r>
              <w:rPr>
                <w:rFonts w:cs="Arial" w:ascii="Arial" w:hAnsi="Arial"/>
                <w:lang w:eastAsia="it-IT"/>
              </w:rPr>
              <w:t xml:space="preserve"> </w:t>
            </w:r>
          </w:p>
        </w:tc>
      </w:tr>
      <w:tr>
        <w:trPr>
          <w:trHeight w:val="567" w:hRule="atLeast"/>
          <w:cantSplit w:val="false"/>
        </w:trPr>
        <w:tc>
          <w:tcPr>
            <w:tcW w:w="9973" w:type="dxa"/>
            <w:gridSpan w:val="2"/>
            <w:tcBorders>
              <w:top w:val="single" w:sz="4" w:space="0" w:color="00000A"/>
              <w:left w:val="nil"/>
              <w:bottom w:val="single" w:sz="4" w:space="0" w:color="00000A"/>
              <w:insideH w:val="single" w:sz="4" w:space="0" w:color="00000A"/>
              <w:right w:val="nil"/>
              <w:insideV w:val="nil"/>
            </w:tcBorders>
            <w:shd w:fill="FFFFFF" w:val="clear"/>
            <w:tcMar>
              <w:left w:w="113" w:type="dxa"/>
            </w:tcMar>
          </w:tcPr>
          <w:p>
            <w:pPr>
              <w:pStyle w:val="Normal"/>
              <w:spacing w:lineRule="auto" w:line="240" w:before="60" w:after="0"/>
              <w:rPr>
                <w:rFonts w:cs="DecimaWE Rg" w:ascii="DecimaWE Rg" w:hAnsi="DecimaWE Rg"/>
                <w:i/>
                <w:iCs/>
                <w:sz w:val="20"/>
                <w:szCs w:val="20"/>
                <w:lang w:eastAsia="it-IT"/>
              </w:rPr>
            </w:pPr>
            <w:r>
              <w:rPr>
                <w:rFonts w:cs="DecimaWE Rg" w:ascii="DecimaWE Rg" w:hAnsi="DecimaWE Rg"/>
                <w:i/>
                <w:iCs/>
                <w:sz w:val="20"/>
                <w:szCs w:val="20"/>
                <w:lang w:eastAsia="it-IT"/>
              </w:rPr>
            </w:r>
          </w:p>
        </w:tc>
      </w:tr>
      <w:tr>
        <w:trPr>
          <w:trHeight w:val="1907" w:hRule="atLeast"/>
          <w:cantSplit w:val="false"/>
        </w:trPr>
        <w:tc>
          <w:tcPr>
            <w:tcW w:w="997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cs="Arial" w:ascii="Arial" w:hAnsi="Arial"/>
                <w:b/>
                <w:bCs/>
                <w:w w:val="90"/>
                <w:sz w:val="20"/>
                <w:szCs w:val="20"/>
                <w:lang w:eastAsia="it-IT"/>
              </w:rPr>
            </w:pPr>
            <w:r>
              <w:rPr>
                <w:rFonts w:cs="Arial" w:ascii="Arial" w:hAnsi="Arial"/>
                <w:b/>
                <w:bCs/>
                <w:w w:val="90"/>
                <w:sz w:val="20"/>
                <w:szCs w:val="20"/>
                <w:lang w:eastAsia="it-IT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cs="Arial" w:ascii="Arial" w:hAnsi="Arial"/>
                <w:b/>
                <w:bCs/>
                <w:sz w:val="20"/>
                <w:szCs w:val="20"/>
                <w:lang w:eastAsia="it-IT"/>
              </w:rPr>
            </w:pPr>
            <w:r>
              <w:rPr>
                <w:rFonts w:cs="Arial" w:ascii="Arial" w:hAnsi="Arial"/>
                <w:b/>
                <w:bCs/>
                <w:sz w:val="20"/>
                <w:szCs w:val="20"/>
                <w:lang w:eastAsia="it-IT"/>
              </w:rPr>
              <w:t>CHIEDE</w:t>
            </w:r>
          </w:p>
          <w:p>
            <w:pPr>
              <w:pStyle w:val="Normal"/>
              <w:spacing w:lineRule="auto" w:line="240" w:before="0" w:after="0"/>
              <w:rPr>
                <w:rFonts w:cs="Arial" w:ascii="Arial" w:hAnsi="Arial"/>
                <w:sz w:val="20"/>
                <w:szCs w:val="20"/>
                <w:lang w:eastAsia="it-IT"/>
              </w:rPr>
            </w:pPr>
            <w:r>
              <w:rPr>
                <w:rFonts w:cs="Arial" w:ascii="Arial" w:hAnsi="Arial"/>
                <w:sz w:val="20"/>
                <w:szCs w:val="20"/>
                <w:lang w:eastAsia="it-IT"/>
              </w:rPr>
            </w:r>
          </w:p>
          <w:p>
            <w:pPr>
              <w:pStyle w:val="Normal"/>
              <w:pBdr>
                <w:top w:val="single" w:sz="4" w:space="0" w:color="00000A"/>
                <w:left w:val="single" w:sz="4" w:space="4" w:color="00000A"/>
                <w:bottom w:val="single" w:sz="4" w:space="31" w:color="00000A"/>
                <w:right w:val="single" w:sz="4" w:space="2" w:color="00000A"/>
              </w:pBdr>
              <w:spacing w:lineRule="auto" w:line="240" w:before="0" w:after="0"/>
              <w:ind w:left="142" w:right="0" w:hanging="0"/>
              <w:jc w:val="both"/>
              <w:rPr>
                <w:rFonts w:cs="Arial" w:ascii="Arial" w:hAnsi="Arial"/>
                <w:b/>
                <w:bCs/>
                <w:w w:val="90"/>
                <w:lang w:eastAsia="it-IT"/>
              </w:rPr>
            </w:pPr>
            <w:r>
              <w:rPr>
                <w:rFonts w:cs="Arial" w:ascii="Arial" w:hAnsi="Arial"/>
                <w:b/>
                <w:bCs/>
                <w:w w:val="90"/>
                <w:lang w:eastAsia="it-IT"/>
              </w:rPr>
              <w:t>di essere ammesso al processo di accreditamento nell’ambito del Programma di mobilità del Progetto BLUE KEP (Blue Knowledge Exchange Program and Integration of education systems in the cross border area)</w:t>
            </w:r>
          </w:p>
        </w:tc>
      </w:tr>
    </w:tbl>
    <w:p>
      <w:pPr>
        <w:pStyle w:val="Normal"/>
        <w:spacing w:lineRule="auto" w:line="240" w:before="0" w:after="0"/>
        <w:rPr>
          <w:rFonts w:cs="Arial" w:ascii="Arial" w:hAnsi="Arial"/>
          <w:sz w:val="20"/>
          <w:szCs w:val="20"/>
          <w:lang w:eastAsia="it-IT"/>
        </w:rPr>
      </w:pPr>
      <w:r>
        <w:rPr>
          <w:rFonts w:cs="Arial" w:ascii="Arial" w:hAnsi="Arial"/>
          <w:sz w:val="20"/>
          <w:szCs w:val="20"/>
          <w:lang w:eastAsia="it-IT"/>
        </w:rPr>
      </w:r>
    </w:p>
    <w:p>
      <w:pPr>
        <w:pStyle w:val="Normal"/>
        <w:spacing w:lineRule="auto" w:line="240" w:before="0" w:after="0"/>
        <w:rPr>
          <w:rFonts w:cs="Arial" w:ascii="Arial" w:hAnsi="Arial"/>
          <w:sz w:val="20"/>
          <w:szCs w:val="20"/>
          <w:lang w:eastAsia="it-IT"/>
        </w:rPr>
      </w:pPr>
      <w:r>
        <w:rPr>
          <w:rFonts w:cs="Arial" w:ascii="Arial" w:hAnsi="Arial"/>
          <w:sz w:val="20"/>
          <w:szCs w:val="20"/>
          <w:lang w:eastAsia="it-IT"/>
        </w:rPr>
      </w:r>
    </w:p>
    <w:p>
      <w:pPr>
        <w:pStyle w:val="Normal"/>
        <w:spacing w:lineRule="auto" w:line="240" w:before="0" w:after="0"/>
        <w:rPr>
          <w:rFonts w:cs="Arial" w:ascii="Arial" w:hAnsi="Arial"/>
          <w:b/>
          <w:lang w:eastAsia="it-IT"/>
        </w:rPr>
      </w:pPr>
      <w:r>
        <w:rPr>
          <w:rFonts w:cs="Arial" w:ascii="Arial" w:hAnsi="Arial"/>
          <w:b/>
          <w:lang w:eastAsia="it-IT"/>
        </w:rPr>
      </w:r>
    </w:p>
    <w:p>
      <w:pPr>
        <w:pStyle w:val="Normal"/>
        <w:spacing w:lineRule="auto" w:line="240" w:before="0" w:after="0"/>
        <w:rPr>
          <w:rFonts w:cs="Arial" w:ascii="Arial" w:hAnsi="Arial"/>
          <w:b/>
          <w:lang w:eastAsia="it-IT"/>
        </w:rPr>
      </w:pPr>
      <w:r>
        <w:rPr>
          <w:rFonts w:cs="Arial" w:ascii="Arial" w:hAnsi="Arial"/>
          <w:b/>
          <w:lang w:eastAsia="it-IT"/>
        </w:rPr>
      </w:r>
    </w:p>
    <w:p>
      <w:pPr>
        <w:pStyle w:val="Normal"/>
        <w:spacing w:lineRule="auto" w:line="240" w:before="0" w:after="0"/>
        <w:rPr>
          <w:rFonts w:cs="Arial" w:ascii="Arial" w:hAnsi="Arial"/>
          <w:b/>
          <w:lang w:eastAsia="it-IT"/>
        </w:rPr>
      </w:pPr>
      <w:r>
        <w:rPr>
          <w:rFonts w:cs="Arial" w:ascii="Arial" w:hAnsi="Arial"/>
          <w:b/>
          <w:lang w:eastAsia="it-IT"/>
        </w:rPr>
      </w:r>
    </w:p>
    <w:p>
      <w:pPr>
        <w:pStyle w:val="Normal"/>
        <w:spacing w:lineRule="auto" w:line="240" w:before="0" w:after="0"/>
        <w:rPr>
          <w:rFonts w:cs="Arial" w:ascii="Arial" w:hAnsi="Arial"/>
          <w:b/>
          <w:lang w:eastAsia="it-IT"/>
        </w:rPr>
      </w:pPr>
      <w:r>
        <w:rPr>
          <w:rFonts w:cs="Arial" w:ascii="Arial" w:hAnsi="Arial"/>
          <w:b/>
          <w:lang w:eastAsia="it-IT"/>
        </w:rPr>
      </w:r>
    </w:p>
    <w:p>
      <w:pPr>
        <w:pStyle w:val="Normal"/>
        <w:spacing w:lineRule="auto" w:line="240" w:before="0" w:after="0"/>
        <w:rPr>
          <w:rFonts w:cs="Arial" w:ascii="Arial" w:hAnsi="Arial"/>
          <w:b/>
          <w:lang w:eastAsia="it-IT"/>
        </w:rPr>
      </w:pPr>
      <w:r>
        <w:rPr>
          <w:rFonts w:cs="Arial" w:ascii="Arial" w:hAnsi="Arial"/>
          <w:b/>
          <w:lang w:eastAsia="it-IT"/>
        </w:rPr>
      </w:r>
    </w:p>
    <w:p>
      <w:pPr>
        <w:pStyle w:val="Normal"/>
        <w:spacing w:lineRule="auto" w:line="240" w:before="0" w:after="0"/>
        <w:rPr>
          <w:rFonts w:cs="Arial" w:ascii="Arial" w:hAnsi="Arial"/>
          <w:b/>
          <w:lang w:eastAsia="it-IT"/>
        </w:rPr>
      </w:pPr>
      <w:r>
        <w:rPr>
          <w:rFonts w:cs="Arial" w:ascii="Arial" w:hAnsi="Arial"/>
          <w:b/>
          <w:lang w:eastAsia="it-IT"/>
        </w:rPr>
      </w:r>
    </w:p>
    <w:p>
      <w:pPr>
        <w:pStyle w:val="Normal"/>
        <w:spacing w:lineRule="auto" w:line="240" w:before="0" w:after="0"/>
        <w:rPr>
          <w:rFonts w:cs="Arial" w:ascii="Arial" w:hAnsi="Arial"/>
          <w:b/>
          <w:lang w:eastAsia="it-IT"/>
        </w:rPr>
      </w:pPr>
      <w:r>
        <w:rPr>
          <w:rFonts w:cs="Arial" w:ascii="Arial" w:hAnsi="Arial"/>
          <w:b/>
          <w:lang w:eastAsia="it-IT"/>
        </w:rPr>
      </w:r>
    </w:p>
    <w:p>
      <w:pPr>
        <w:pStyle w:val="Normal"/>
        <w:spacing w:lineRule="auto" w:line="240" w:before="0" w:after="0"/>
        <w:rPr>
          <w:rFonts w:cs="Arial" w:ascii="Arial" w:hAnsi="Arial"/>
          <w:b/>
          <w:lang w:eastAsia="it-IT"/>
        </w:rPr>
      </w:pPr>
      <w:r>
        <w:rPr>
          <w:rFonts w:cs="Arial" w:ascii="Arial" w:hAnsi="Arial"/>
          <w:b/>
          <w:lang w:eastAsia="it-IT"/>
        </w:rPr>
      </w:r>
    </w:p>
    <w:p>
      <w:pPr>
        <w:pStyle w:val="Normal"/>
        <w:spacing w:lineRule="auto" w:line="240" w:before="0" w:after="0"/>
        <w:rPr>
          <w:rFonts w:cs="Arial" w:ascii="Arial" w:hAnsi="Arial"/>
          <w:b/>
          <w:lang w:eastAsia="it-IT"/>
        </w:rPr>
      </w:pPr>
      <w:r>
        <w:rPr>
          <w:rFonts w:cs="Arial" w:ascii="Arial" w:hAnsi="Arial"/>
          <w:b/>
          <w:lang w:eastAsia="it-IT"/>
        </w:rPr>
        <w:t>SEZIONE B</w:t>
      </w:r>
    </w:p>
    <w:p>
      <w:pPr>
        <w:pStyle w:val="Normal"/>
        <w:spacing w:lineRule="auto" w:line="240" w:before="0" w:after="0"/>
        <w:rPr>
          <w:rFonts w:cs="Arial" w:ascii="Arial" w:hAnsi="Arial"/>
          <w:b/>
          <w:lang w:eastAsia="it-IT"/>
        </w:rPr>
      </w:pPr>
      <w:r>
        <w:rPr>
          <w:rFonts w:cs="Arial" w:ascii="Arial" w:hAnsi="Arial"/>
          <w:b/>
          <w:lang w:eastAsia="it-IT"/>
        </w:rPr>
      </w:r>
    </w:p>
    <w:tbl>
      <w:tblPr>
        <w:jc w:val="left"/>
        <w:tblInd w:w="-15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  <w:right w:val="single" w:sz="4" w:space="0" w:color="00000A"/>
          <w:insideV w:val="single" w:sz="4" w:space="0" w:color="00000A"/>
        </w:tblBorders>
        <w:tblCellMar>
          <w:top w:w="0" w:type="dxa"/>
          <w:left w:w="88" w:type="dxa"/>
          <w:bottom w:w="0" w:type="dxa"/>
          <w:right w:w="108" w:type="dxa"/>
        </w:tblCellMar>
      </w:tblPr>
      <w:tblGrid>
        <w:gridCol w:w="9915"/>
      </w:tblGrid>
      <w:tr>
        <w:trPr>
          <w:trHeight w:val="795" w:hRule="atLeast"/>
          <w:cantSplit w:val="false"/>
        </w:trPr>
        <w:tc>
          <w:tcPr>
            <w:tcW w:w="99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88" w:type="dxa"/>
            </w:tcMar>
          </w:tcPr>
          <w:p>
            <w:pPr>
              <w:pStyle w:val="Normal"/>
              <w:numPr>
                <w:ilvl w:val="0"/>
                <w:numId w:val="5"/>
              </w:numPr>
              <w:spacing w:lineRule="auto" w:line="276" w:before="0" w:after="200"/>
              <w:ind w:left="360" w:right="71" w:hanging="36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Numero di ore complessive settimanali di apertura pomeridiana, da considerare a partire dalle ore 13:00: </w:t>
            </w:r>
          </w:p>
          <w:p>
            <w:pPr>
              <w:pStyle w:val="Normal"/>
              <w:spacing w:lineRule="auto" w:line="276" w:before="0" w:after="200"/>
              <w:ind w:left="360" w:right="0" w:hanging="18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Specificare se trattasi di: </w:t>
            </w:r>
          </w:p>
          <w:p>
            <w:pPr>
              <w:pStyle w:val="Normal"/>
              <w:numPr>
                <w:ilvl w:val="0"/>
                <w:numId w:val="6"/>
              </w:numPr>
              <w:spacing w:lineRule="auto" w:line="276" w:before="0" w:after="200"/>
              <w:ind w:left="360" w:right="0" w:hanging="36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Attività curricolari   </w:t>
            </w:r>
          </w:p>
          <w:p>
            <w:pPr>
              <w:pStyle w:val="Normal"/>
              <w:numPr>
                <w:ilvl w:val="0"/>
                <w:numId w:val="6"/>
              </w:numPr>
              <w:spacing w:lineRule="auto" w:line="276" w:before="0" w:after="200"/>
              <w:ind w:left="360" w:right="0" w:hanging="360"/>
              <w:rPr>
                <w:rFonts w:eastAsia="Times New Roman"/>
              </w:rPr>
            </w:pPr>
            <w:r>
              <w:rPr>
                <w:rFonts w:eastAsia="Times New Roman"/>
              </w:rPr>
              <w:t>Attività extracurricolari   Specificare_______________________________________________</w:t>
            </w:r>
          </w:p>
          <w:p>
            <w:pPr>
              <w:pStyle w:val="Normal"/>
              <w:spacing w:lineRule="auto" w:line="276" w:before="0" w:after="200"/>
              <w:ind w:left="0" w:right="0" w:firstLine="18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_________________________________________________________________________________</w:t>
            </w:r>
          </w:p>
          <w:p>
            <w:pPr>
              <w:pStyle w:val="Normal"/>
              <w:spacing w:lineRule="auto" w:line="276" w:before="0" w:after="200"/>
              <w:ind w:left="360" w:right="0" w:hanging="180"/>
              <w:rPr>
                <w:rFonts w:eastAsia="Times New Roman"/>
              </w:rPr>
            </w:pPr>
            <w:r>
              <w:rPr>
                <w:rFonts w:eastAsia="Times New Roman"/>
              </w:rPr>
            </w:r>
          </w:p>
          <w:p>
            <w:pPr>
              <w:pStyle w:val="Normal"/>
              <w:numPr>
                <w:ilvl w:val="0"/>
                <w:numId w:val="5"/>
              </w:numPr>
              <w:spacing w:lineRule="auto" w:line="276" w:before="0" w:after="200"/>
              <w:ind w:left="360" w:right="0" w:hanging="360"/>
              <w:rPr>
                <w:rFonts w:eastAsia="Times New Roman"/>
              </w:rPr>
            </w:pPr>
            <w:r>
              <w:rPr>
                <w:rFonts w:eastAsia="Times New Roman"/>
              </w:rPr>
              <w:t>Numero di ore totali settimanali di lezione all’interno del piano di studi della classe/classi di inserimento degli alunni in mobilità: ______________</w:t>
            </w:r>
          </w:p>
          <w:p>
            <w:pPr>
              <w:pStyle w:val="Normal"/>
              <w:spacing w:lineRule="auto" w:line="276" w:before="0" w:after="200"/>
              <w:ind w:left="360" w:right="251" w:hanging="18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Numero di ore totali settimanali   di uso didattico, all’interno del piano di studi della classe/classi di inserimento degli alunni in mobilità, di: </w:t>
            </w:r>
          </w:p>
          <w:p>
            <w:pPr>
              <w:pStyle w:val="Normal"/>
              <w:spacing w:lineRule="auto" w:line="276" w:before="0" w:after="200"/>
              <w:ind w:left="360" w:right="0" w:hanging="180"/>
              <w:rPr>
                <w:rFonts w:eastAsia="Times New Roman"/>
              </w:rPr>
            </w:pPr>
            <w:r>
              <w:rPr>
                <w:rFonts w:eastAsia="Times New Roman"/>
              </w:rPr>
              <w:t>Inglese    ___________________________________________________</w:t>
            </w:r>
          </w:p>
          <w:p>
            <w:pPr>
              <w:pStyle w:val="Normal"/>
              <w:spacing w:lineRule="auto" w:line="276" w:before="0" w:after="200"/>
              <w:ind w:left="360" w:right="0" w:hanging="18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Altra lingua parlata nei Paesi partner di progetto di cui all’art. 4, comma 4 (esclusa la lingua italiana) </w:t>
            </w:r>
          </w:p>
          <w:p>
            <w:pPr>
              <w:pStyle w:val="Normal"/>
              <w:spacing w:lineRule="auto" w:line="276" w:before="0" w:after="200"/>
              <w:ind w:left="360" w:right="0" w:hanging="18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___________________________________________________________</w:t>
            </w:r>
          </w:p>
          <w:p>
            <w:pPr>
              <w:pStyle w:val="Normal"/>
              <w:spacing w:lineRule="auto" w:line="276" w:before="0" w:after="200"/>
              <w:ind w:left="360" w:right="0" w:hanging="18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Altra lingua diversa da Inglese, altra lingua parlata nei Paesi partner di progetto di cui all’art. 4, </w:t>
            </w:r>
          </w:p>
          <w:p>
            <w:pPr>
              <w:pStyle w:val="Normal"/>
              <w:spacing w:lineRule="auto" w:line="276" w:before="0" w:after="200"/>
              <w:ind w:left="360" w:right="0" w:hanging="180"/>
              <w:rPr>
                <w:rFonts w:eastAsia="Times New Roman"/>
              </w:rPr>
            </w:pPr>
            <w:r>
              <w:rPr>
                <w:rFonts w:eastAsia="Times New Roman"/>
              </w:rPr>
              <w:t>comma 4 (esclusa la lingua italiana) ________________________</w:t>
            </w:r>
          </w:p>
          <w:p>
            <w:pPr>
              <w:pStyle w:val="Normal"/>
              <w:numPr>
                <w:ilvl w:val="0"/>
                <w:numId w:val="5"/>
              </w:numPr>
              <w:spacing w:lineRule="auto" w:line="276" w:before="0" w:after="200"/>
              <w:ind w:left="360" w:right="0" w:hanging="360"/>
              <w:rPr>
                <w:rFonts w:eastAsia="Times New Roman"/>
              </w:rPr>
            </w:pPr>
            <w:r>
              <w:rPr>
                <w:rFonts w:eastAsia="Times New Roman"/>
              </w:rPr>
              <w:t>Presenza di convitto o di altra struttura convenzionata o convenzionabile con l’istituto scolastico ospitante o disponibilità all’ospitalità da parte di famiglie di studenti dello stesso istituto:</w:t>
            </w:r>
          </w:p>
          <w:p>
            <w:pPr>
              <w:pStyle w:val="Normal"/>
              <w:numPr>
                <w:ilvl w:val="0"/>
                <w:numId w:val="4"/>
              </w:numPr>
              <w:spacing w:lineRule="auto" w:line="276" w:before="0" w:after="200"/>
              <w:ind w:left="360" w:right="0" w:hanging="360"/>
              <w:rPr>
                <w:rFonts w:eastAsia="Times New Roman"/>
              </w:rPr>
            </w:pPr>
            <w:r>
              <w:rPr>
                <w:rFonts w:eastAsia="Times New Roman"/>
              </w:rPr>
              <w:t>Presenza di convitto annesso all’istituto scolastico da destinare agli studenti della mobilità</w:t>
            </w:r>
          </w:p>
          <w:p>
            <w:pPr>
              <w:pStyle w:val="Normal"/>
              <w:spacing w:lineRule="auto" w:line="276" w:before="0" w:after="200"/>
              <w:ind w:left="360" w:right="0" w:hanging="18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       </w:t>
              <w:pict>
                <v:rect id="shape_0" fillcolor="white" stroked="t" style="position:absolute;margin-left:207.1pt;margin-top:0.35pt;width:17.7pt;height:17.65pt">
                  <v:wrap v:type="none"/>
                  <v:fill type="solid" color2="black" detectmouseclick="t"/>
                  <v:stroke color="black" joinstyle="round" endcap="flat"/>
                </v:rect>
              </w:pict>
              <w:pict>
                <v:rect id="shape_0" fillcolor="white" stroked="t" style="position:absolute;margin-left:126pt;margin-top:0.2pt;width:17.8pt;height:17.8pt">
                  <v:wrap v:type="none"/>
                  <v:fill type="solid" color2="black" detectmouseclick="t"/>
                  <v:stroke color="black" joinstyle="round" endcap="flat"/>
                </v:rect>
              </w:pict>
            </w:r>
            <w:r>
              <w:rPr>
                <w:rFonts w:eastAsia="Times New Roman"/>
              </w:rPr>
              <w:t xml:space="preserve">in entrata           SI                       NO  </w:t>
            </w:r>
          </w:p>
          <w:p>
            <w:pPr>
              <w:pStyle w:val="Normal"/>
              <w:numPr>
                <w:ilvl w:val="0"/>
                <w:numId w:val="4"/>
              </w:numPr>
              <w:spacing w:lineRule="auto" w:line="276" w:before="0" w:after="200"/>
              <w:ind w:left="360" w:right="0" w:hanging="36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Presenza di struttura convenzionata con l’istituto scolastico da destinare agli studenti della mobilità </w:t>
            </w:r>
          </w:p>
          <w:p>
            <w:pPr>
              <w:pStyle w:val="Normal"/>
              <w:spacing w:lineRule="auto" w:line="276" w:before="0" w:after="200"/>
              <w:ind w:left="360" w:right="0" w:hanging="18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     </w:t>
              <w:pict>
                <v:rect id="shape_0" fillcolor="white" stroked="t" style="position:absolute;margin-left:206.25pt;margin-top:-4pt;width:17.8pt;height:17.8pt">
                  <v:wrap v:type="none"/>
                  <v:fill type="solid" color2="black" detectmouseclick="t"/>
                  <v:stroke color="black" joinstyle="round" endcap="flat"/>
                </v:rect>
              </w:pict>
              <w:pict>
                <v:rect id="shape_0" fillcolor="white" stroked="t" style="position:absolute;margin-left:124.6pt;margin-top:-4.6pt;width:17.8pt;height:17.8pt">
                  <v:wrap v:type="none"/>
                  <v:fill type="solid" color2="black" detectmouseclick="t"/>
                  <v:stroke color="black" joinstyle="round" endcap="flat"/>
                </v:rect>
              </w:pict>
            </w:r>
            <w:r>
              <w:rPr>
                <w:rFonts w:eastAsia="Times New Roman"/>
              </w:rPr>
              <w:t>in entrata            SI                        NO</w:t>
            </w:r>
          </w:p>
          <w:p>
            <w:pPr>
              <w:pStyle w:val="Normal"/>
              <w:spacing w:lineRule="auto" w:line="276" w:before="0" w:after="200"/>
              <w:ind w:left="360" w:right="0" w:hanging="180"/>
              <w:rPr>
                <w:rFonts w:eastAsia="Times New Roman"/>
              </w:rPr>
            </w:pPr>
            <w:r>
              <w:rPr>
                <w:rFonts w:eastAsia="Times New Roman"/>
              </w:rPr>
              <w:t>Se sì specificare indicando le modalità la distanza________________________________________________________________________</w:t>
            </w:r>
          </w:p>
          <w:p>
            <w:pPr>
              <w:pStyle w:val="Normal"/>
              <w:spacing w:lineRule="auto" w:line="276" w:before="0" w:after="200"/>
              <w:ind w:left="360" w:right="0" w:hanging="180"/>
              <w:rPr/>
            </w:pPr>
            <w:r>
              <w:rPr/>
            </w:r>
          </w:p>
          <w:p>
            <w:pPr>
              <w:pStyle w:val="Normal"/>
              <w:numPr>
                <w:ilvl w:val="0"/>
                <w:numId w:val="4"/>
              </w:numPr>
              <w:spacing w:lineRule="auto" w:line="276" w:before="0" w:after="200"/>
              <w:ind w:left="360" w:right="0" w:hanging="36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Possibilità di organizzazione di un servizio di vitto e alloggio convenzionabile con l’istituto o possibilità di organizzare l’ospitalità presso famiglie di studenti dello stesso istituto scolastico  </w:t>
            </w:r>
          </w:p>
          <w:p>
            <w:pPr>
              <w:pStyle w:val="Normal"/>
              <w:spacing w:lineRule="auto" w:line="276" w:before="0" w:after="200"/>
              <w:ind w:left="360" w:right="0" w:hanging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    </w:t>
            </w:r>
            <w:r>
              <w:rPr>
                <w:rFonts w:eastAsia="Times New Roman"/>
              </w:rPr>
              <w:t xml:space="preserve">SI         </w:t>
            </w:r>
            <w:r>
              <w:rPr>
                <w:rFonts w:eastAsia="Times New Roman"/>
              </w:rPr>
              <w:pict>
                <v:rect id="shape_0" stroked="f" style="position:absolute;margin-left:0pt;margin-top:0pt;width:19.45pt;height:19.45pt">
                  <v:imagedata r:id="rId4" detectmouseclick="t"/>
                  <v:wrap v:type="none"/>
                  <v:stroke color="#3465a4" joinstyle="round" endcap="flat"/>
                </v:rect>
              </w:pict>
            </w:r>
            <w:r>
              <w:rPr>
                <w:rFonts w:eastAsia="Times New Roman"/>
              </w:rPr>
              <w:t xml:space="preserve">          NO     </w:t>
            </w:r>
            <w:r>
              <w:rPr>
                <w:rFonts w:eastAsia="Times New Roman"/>
              </w:rPr>
              <w:pict>
                <v:rect id="shape_0" stroked="f" style="position:absolute;margin-left:0pt;margin-top:0pt;width:19.45pt;height:18.7pt">
                  <v:imagedata r:id="rId5" detectmouseclick="t"/>
                  <v:wrap v:type="none"/>
                  <v:stroke color="#3465a4" joinstyle="round" endcap="flat"/>
                </v:rect>
              </w:pict>
            </w:r>
          </w:p>
          <w:p>
            <w:pPr>
              <w:pStyle w:val="Normal"/>
              <w:spacing w:lineRule="auto" w:line="276" w:before="0" w:after="200"/>
              <w:ind w:left="360" w:right="0" w:hanging="180"/>
              <w:rPr>
                <w:rFonts w:eastAsia="Times New Roman"/>
              </w:rPr>
            </w:pPr>
            <w:r>
              <w:rPr>
                <w:rFonts w:eastAsia="Times New Roman"/>
              </w:rPr>
              <w:t>Se SI specificare indicando le modalità e la distanza ________________________________</w:t>
            </w:r>
          </w:p>
          <w:p>
            <w:pPr>
              <w:pStyle w:val="Normal"/>
              <w:spacing w:lineRule="auto" w:line="276" w:before="0" w:after="200"/>
              <w:ind w:left="360" w:right="0" w:hanging="180"/>
              <w:rPr>
                <w:rFonts w:eastAsia="Times New Roman"/>
              </w:rPr>
            </w:pPr>
            <w:r>
              <w:rPr>
                <w:rFonts w:eastAsia="Times New Roman"/>
              </w:rPr>
              <w:t>__________________________________________________________________________</w:t>
            </w:r>
          </w:p>
          <w:p>
            <w:pPr>
              <w:pStyle w:val="Normal"/>
              <w:spacing w:lineRule="auto" w:line="276" w:before="0" w:after="200"/>
              <w:ind w:left="360" w:right="0" w:hanging="180"/>
              <w:rPr>
                <w:rFonts w:eastAsia="Times New Roman"/>
              </w:rPr>
            </w:pPr>
            <w:r>
              <w:rPr>
                <w:rFonts w:eastAsia="Times New Roman"/>
              </w:rPr>
            </w:r>
          </w:p>
          <w:p>
            <w:pPr>
              <w:pStyle w:val="Normal"/>
              <w:numPr>
                <w:ilvl w:val="0"/>
                <w:numId w:val="5"/>
              </w:numPr>
              <w:spacing w:lineRule="auto" w:line="276" w:before="0" w:after="200"/>
              <w:ind w:left="360" w:right="0" w:hanging="360"/>
              <w:rPr>
                <w:rFonts w:eastAsia="Times New Roman"/>
              </w:rPr>
            </w:pPr>
            <w:r>
              <w:rPr>
                <w:rFonts w:eastAsia="Times New Roman"/>
              </w:rPr>
              <w:t>Presenza di servizio mensa o pasto caldo nell’istituto scolastico oppure in struttura convenzionata o convenzionabile con l’istituto scolastico ospitante:</w:t>
            </w:r>
          </w:p>
          <w:p>
            <w:pPr>
              <w:pStyle w:val="Normal"/>
              <w:numPr>
                <w:ilvl w:val="0"/>
                <w:numId w:val="4"/>
              </w:numPr>
              <w:spacing w:lineRule="auto" w:line="276" w:before="0" w:after="200"/>
              <w:ind w:left="360" w:right="0" w:hanging="36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Presenza di servizio mensa nell’istituto scolastico                     SI      </w:t>
            </w:r>
            <w:r>
              <w:rPr>
                <w:rFonts w:eastAsia="Times New Roman"/>
              </w:rPr>
              <w:pict>
                <v:rect id="shape_0" stroked="f" style="position:absolute;margin-left:0pt;margin-top:0pt;width:19.45pt;height:18.7pt">
                  <v:imagedata r:id="rId6" detectmouseclick="t"/>
                  <v:wrap v:type="none"/>
                  <v:stroke color="#3465a4" joinstyle="round" endcap="flat"/>
                </v:rect>
              </w:pict>
            </w:r>
            <w:r>
              <w:rPr>
                <w:rFonts w:eastAsia="Times New Roman"/>
              </w:rPr>
              <w:t xml:space="preserve">         NO     </w:t>
            </w:r>
            <w:r>
              <w:rPr>
                <w:rFonts w:eastAsia="Times New Roman"/>
              </w:rPr>
              <w:pict>
                <v:rect id="shape_0" stroked="f" style="position:absolute;margin-left:0pt;margin-top:0pt;width:19.45pt;height:18.7pt">
                  <v:imagedata r:id="rId7" detectmouseclick="t"/>
                  <v:wrap v:type="none"/>
                  <v:stroke color="#3465a4" joinstyle="round" endcap="flat"/>
                </v:rect>
              </w:pict>
            </w:r>
          </w:p>
          <w:p>
            <w:pPr>
              <w:pStyle w:val="Normal"/>
              <w:numPr>
                <w:ilvl w:val="0"/>
                <w:numId w:val="4"/>
              </w:numPr>
              <w:spacing w:lineRule="auto" w:line="276" w:before="0" w:after="200"/>
              <w:ind w:left="360" w:right="0" w:hanging="36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Presenza di struttura interna all’istituto scolastico con possibile fornitura di pasti </w:t>
            </w:r>
          </w:p>
          <w:p>
            <w:pPr>
              <w:pStyle w:val="Normal"/>
              <w:spacing w:lineRule="auto" w:line="276" w:before="0" w:after="200"/>
              <w:ind w:left="360" w:right="0" w:hanging="18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                </w:t>
            </w:r>
            <w:r>
              <w:rPr>
                <w:rFonts w:eastAsia="Times New Roman"/>
              </w:rPr>
              <w:t xml:space="preserve">SI      </w:t>
            </w:r>
            <w:r>
              <w:rPr>
                <w:rFonts w:eastAsia="Times New Roman"/>
              </w:rPr>
              <w:pict>
                <v:rect id="shape_0" stroked="f" style="position:absolute;margin-left:0pt;margin-top:0pt;width:19.45pt;height:18.7pt">
                  <v:imagedata r:id="rId8" detectmouseclick="t"/>
                  <v:wrap v:type="none"/>
                  <v:stroke color="#3465a4" joinstyle="round" endcap="flat"/>
                </v:rect>
              </w:pict>
            </w:r>
            <w:r>
              <w:rPr>
                <w:rFonts w:eastAsia="Times New Roman"/>
              </w:rPr>
              <w:t xml:space="preserve">              NO   </w:t>
            </w:r>
            <w:r>
              <w:rPr>
                <w:rFonts w:eastAsia="Times New Roman"/>
              </w:rPr>
              <w:pict>
                <v:rect id="shape_0" stroked="f" style="position:absolute;margin-left:0pt;margin-top:0pt;width:19.45pt;height:18.7pt">
                  <v:imagedata r:id="rId9" detectmouseclick="t"/>
                  <v:wrap v:type="none"/>
                  <v:stroke color="#3465a4" joinstyle="round" endcap="flat"/>
                </v:rect>
              </w:pict>
            </w:r>
          </w:p>
          <w:p>
            <w:pPr>
              <w:pStyle w:val="Normal"/>
              <w:pBdr>
                <w:top w:val="nil"/>
                <w:left w:val="nil"/>
                <w:bottom w:val="single" w:sz="12" w:space="1" w:color="00000A"/>
                <w:right w:val="nil"/>
              </w:pBdr>
              <w:spacing w:lineRule="auto" w:line="276" w:before="0" w:after="200"/>
              <w:ind w:left="360" w:right="73" w:hanging="180"/>
              <w:rPr>
                <w:rFonts w:eastAsia="Times New Roman"/>
              </w:rPr>
            </w:pPr>
            <w:r>
              <w:rPr>
                <w:rFonts w:eastAsia="Times New Roman"/>
              </w:rPr>
              <w:t>Se SI specificare indicando le modalità ________________________________</w:t>
            </w:r>
          </w:p>
          <w:p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single" w:sz="12" w:space="1" w:color="00000A"/>
                <w:right w:val="nil"/>
              </w:pBdr>
              <w:spacing w:lineRule="auto" w:line="276" w:before="0" w:after="200"/>
              <w:ind w:left="360" w:right="73" w:hanging="36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possibilità di organizzazione presso una struttura esterna all’istituto scolastico, di un servizio di       ristorazione per gli studenti in mobilità in entrata                         SI   </w:t>
            </w:r>
            <w:r>
              <w:rPr>
                <w:rFonts w:eastAsia="Times New Roman"/>
              </w:rPr>
              <w:pict>
                <v:rect id="shape_0" stroked="f" style="position:absolute;margin-left:0pt;margin-top:0pt;width:19.45pt;height:18.7pt">
                  <v:imagedata r:id="rId10" detectmouseclick="t"/>
                  <v:wrap v:type="none"/>
                  <v:stroke color="#3465a4" joinstyle="round" endcap="flat"/>
                </v:rect>
              </w:pict>
            </w:r>
            <w:r>
              <w:rPr>
                <w:rFonts w:eastAsia="Times New Roman"/>
              </w:rPr>
              <w:t xml:space="preserve">             NO   </w:t>
            </w:r>
            <w:r>
              <w:rPr>
                <w:rFonts w:eastAsia="Times New Roman"/>
              </w:rPr>
              <w:pict>
                <v:rect id="shape_0" stroked="f" style="position:absolute;margin-left:0pt;margin-top:0pt;width:19.45pt;height:18.7pt">
                  <v:imagedata r:id="rId11" detectmouseclick="t"/>
                  <v:wrap v:type="none"/>
                  <v:stroke color="#3465a4" joinstyle="round" endcap="flat"/>
                </v:rect>
              </w:pict>
            </w:r>
          </w:p>
          <w:p>
            <w:pPr>
              <w:pStyle w:val="Normal"/>
              <w:spacing w:lineRule="auto" w:line="276" w:before="0" w:after="200"/>
              <w:ind w:left="360" w:right="0" w:hanging="180"/>
              <w:rPr>
                <w:rFonts w:eastAsia="Times New Roman"/>
              </w:rPr>
            </w:pPr>
            <w:r>
              <w:rPr>
                <w:rFonts w:eastAsia="Times New Roman"/>
              </w:rPr>
              <w:t>Se SI specificare indicando le modalità e la distanza    _______________________________________________________________________________</w:t>
            </w:r>
          </w:p>
          <w:p>
            <w:pPr>
              <w:pStyle w:val="ListParagraph"/>
              <w:numPr>
                <w:ilvl w:val="0"/>
                <w:numId w:val="5"/>
              </w:numPr>
              <w:spacing w:lineRule="auto" w:line="276" w:before="0" w:after="20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Offerta di servizi di laboratori e attrezzature specifiche aggiuntive inerenti il settore della nautica e marittimo:   SI     </w:t>
            </w:r>
            <w:r>
              <w:rPr>
                <w:rFonts w:eastAsia="Times New Roman"/>
              </w:rPr>
              <w:pict>
                <v:rect id="shape_0" stroked="f" style="position:absolute;margin-left:0pt;margin-top:0pt;width:19.45pt;height:18.7pt">
                  <v:imagedata r:id="rId12" detectmouseclick="t"/>
                  <v:wrap v:type="none"/>
                  <v:stroke color="#3465a4" joinstyle="round" endcap="flat"/>
                </v:rect>
              </w:pict>
            </w:r>
            <w:r>
              <w:rPr>
                <w:rFonts w:eastAsia="Times New Roman"/>
              </w:rPr>
              <w:t xml:space="preserve">      NO    </w:t>
            </w:r>
            <w:r>
              <w:rPr>
                <w:rFonts w:eastAsia="Times New Roman"/>
              </w:rPr>
              <w:pict>
                <v:rect id="shape_0" stroked="f" style="position:absolute;margin-left:0pt;margin-top:0pt;width:19.45pt;height:18.7pt">
                  <v:imagedata r:id="rId13" detectmouseclick="t"/>
                  <v:wrap v:type="none"/>
                  <v:stroke color="#3465a4" joinstyle="round" endcap="flat"/>
                </v:rect>
              </w:pict>
            </w:r>
          </w:p>
          <w:p>
            <w:pPr>
              <w:pStyle w:val="Normal"/>
              <w:spacing w:lineRule="auto" w:line="276" w:before="0" w:after="200"/>
              <w:rPr>
                <w:rFonts w:eastAsia="Times New Roman"/>
              </w:rPr>
            </w:pPr>
            <w:r>
              <w:rPr>
                <w:rFonts w:eastAsia="Times New Roman"/>
              </w:rPr>
            </w:r>
          </w:p>
          <w:p>
            <w:pPr>
              <w:pStyle w:val="Normal"/>
              <w:spacing w:lineRule="auto" w:line="276" w:before="0" w:after="200"/>
              <w:rPr>
                <w:rFonts w:eastAsia="Times New Roman"/>
              </w:rPr>
            </w:pPr>
            <w:r>
              <w:rPr>
                <w:rFonts w:eastAsia="Times New Roman"/>
              </w:rPr>
              <w:t>Se SI specificare quali</w:t>
            </w:r>
          </w:p>
          <w:p>
            <w:pPr>
              <w:pStyle w:val="Normal"/>
              <w:spacing w:lineRule="auto" w:line="276" w:before="0" w:after="200"/>
              <w:rPr>
                <w:rFonts w:eastAsia="Times New Roman"/>
              </w:rPr>
            </w:pPr>
            <w:r>
              <w:rPr>
                <w:rFonts w:eastAsia="Times New Roman"/>
              </w:rPr>
              <w:t>___________________________________________________________________________________</w:t>
            </w:r>
          </w:p>
        </w:tc>
      </w:tr>
      <w:tr>
        <w:trPr>
          <w:trHeight w:val="795" w:hRule="atLeast"/>
          <w:cantSplit w:val="false"/>
        </w:trPr>
        <w:tc>
          <w:tcPr>
            <w:tcW w:w="99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ind w:left="360" w:right="0" w:hanging="180"/>
              <w:jc w:val="both"/>
              <w:rPr>
                <w:rFonts w:cs="Arial" w:ascii="Arial" w:hAnsi="Arial"/>
                <w:lang w:eastAsia="it-IT"/>
              </w:rPr>
            </w:pPr>
            <w:r>
              <w:rPr>
                <w:rFonts w:cs="Arial" w:ascii="Arial" w:hAnsi="Arial"/>
                <w:lang w:eastAsia="it-IT"/>
              </w:rPr>
            </w:r>
          </w:p>
          <w:p>
            <w:pPr>
              <w:pStyle w:val="Normal"/>
              <w:spacing w:lineRule="auto" w:line="240" w:before="0" w:after="0"/>
              <w:ind w:left="360" w:right="0" w:hanging="180"/>
              <w:jc w:val="both"/>
              <w:rPr>
                <w:rFonts w:cs="Arial" w:ascii="Arial" w:hAnsi="Arial"/>
                <w:lang w:eastAsia="it-IT"/>
              </w:rPr>
            </w:pPr>
            <w:r>
              <w:rPr>
                <w:rFonts w:cs="Arial" w:ascii="Arial" w:hAnsi="Arial"/>
                <w:lang w:eastAsia="it-IT"/>
              </w:rPr>
              <w:t xml:space="preserve">Eventuali esperienze con progetti di scambio similari al BLUE KEP (BLUE SKILLS) in cui l’Istituto ha partecipato negli ultimi 5 anni </w:t>
            </w:r>
          </w:p>
          <w:p>
            <w:pPr>
              <w:pStyle w:val="Normal"/>
              <w:pBdr>
                <w:top w:val="nil"/>
                <w:left w:val="nil"/>
                <w:bottom w:val="single" w:sz="12" w:space="1" w:color="00000A"/>
                <w:right w:val="nil"/>
              </w:pBdr>
              <w:spacing w:lineRule="auto" w:line="240" w:before="0" w:after="0"/>
              <w:ind w:left="360" w:right="0" w:hanging="180"/>
              <w:jc w:val="both"/>
              <w:rPr>
                <w:rFonts w:cs="Arial" w:ascii="Arial" w:hAnsi="Arial"/>
                <w:lang w:eastAsia="it-IT"/>
              </w:rPr>
            </w:pPr>
            <w:r>
              <w:rPr>
                <w:rFonts w:cs="Arial" w:ascii="Arial" w:hAnsi="Arial"/>
                <w:lang w:eastAsia="it-IT"/>
              </w:rPr>
              <w:t>(massimo 10 righe):</w:t>
            </w:r>
          </w:p>
          <w:p>
            <w:pPr>
              <w:pStyle w:val="Normal"/>
              <w:pBdr>
                <w:top w:val="nil"/>
                <w:left w:val="nil"/>
                <w:bottom w:val="single" w:sz="12" w:space="1" w:color="00000A"/>
                <w:right w:val="nil"/>
              </w:pBdr>
              <w:spacing w:lineRule="auto" w:line="240" w:before="0" w:after="0"/>
              <w:ind w:left="360" w:right="0" w:hanging="180"/>
              <w:jc w:val="both"/>
              <w:rPr>
                <w:rFonts w:cs="Arial" w:ascii="Arial" w:hAnsi="Arial"/>
                <w:lang w:eastAsia="it-IT"/>
              </w:rPr>
            </w:pPr>
            <w:r>
              <w:rPr>
                <w:rFonts w:cs="Arial" w:ascii="Arial" w:hAnsi="Arial"/>
                <w:lang w:eastAsia="it-IT"/>
              </w:rPr>
              <w:t>________________________________________________________________________________________________________________________________________________</w:t>
            </w:r>
          </w:p>
          <w:p>
            <w:pPr>
              <w:pStyle w:val="Normal"/>
              <w:pBdr>
                <w:top w:val="nil"/>
                <w:left w:val="nil"/>
                <w:bottom w:val="single" w:sz="12" w:space="1" w:color="00000A"/>
                <w:right w:val="nil"/>
              </w:pBdr>
              <w:spacing w:lineRule="auto" w:line="240" w:before="0" w:after="0"/>
              <w:ind w:left="360" w:right="0" w:hanging="180"/>
              <w:jc w:val="both"/>
              <w:rPr>
                <w:rFonts w:cs="Arial" w:ascii="Arial" w:hAnsi="Arial"/>
                <w:lang w:eastAsia="it-IT"/>
              </w:rPr>
            </w:pPr>
            <w:r>
              <w:rPr>
                <w:rFonts w:cs="Arial" w:ascii="Arial" w:hAnsi="Arial"/>
                <w:lang w:eastAsia="it-IT"/>
              </w:rPr>
              <w:t>________________________________________________________________________</w:t>
            </w:r>
          </w:p>
          <w:p>
            <w:pPr>
              <w:pStyle w:val="Normal"/>
              <w:pBdr>
                <w:top w:val="nil"/>
                <w:left w:val="nil"/>
                <w:bottom w:val="single" w:sz="12" w:space="1" w:color="00000A"/>
                <w:right w:val="nil"/>
              </w:pBdr>
              <w:spacing w:lineRule="auto" w:line="240" w:before="0" w:after="0"/>
              <w:ind w:left="360" w:right="0" w:hanging="180"/>
              <w:jc w:val="both"/>
              <w:rPr>
                <w:rFonts w:cs="Arial" w:ascii="Arial" w:hAnsi="Arial"/>
                <w:lang w:eastAsia="it-IT"/>
              </w:rPr>
            </w:pPr>
            <w:r>
              <w:rPr>
                <w:rFonts w:cs="Arial" w:ascii="Arial" w:hAnsi="Arial"/>
                <w:lang w:eastAsia="it-IT"/>
              </w:rPr>
              <w:t>________________________________________________________________________</w:t>
            </w:r>
          </w:p>
          <w:p>
            <w:pPr>
              <w:pStyle w:val="Normal"/>
              <w:pBdr>
                <w:top w:val="nil"/>
                <w:left w:val="nil"/>
                <w:bottom w:val="single" w:sz="12" w:space="1" w:color="00000A"/>
                <w:right w:val="nil"/>
              </w:pBdr>
              <w:spacing w:lineRule="auto" w:line="240" w:before="0" w:after="0"/>
              <w:ind w:left="360" w:right="0" w:hanging="180"/>
              <w:jc w:val="both"/>
              <w:rPr>
                <w:rFonts w:cs="Arial" w:ascii="Arial" w:hAnsi="Arial"/>
                <w:lang w:eastAsia="it-IT"/>
              </w:rPr>
            </w:pPr>
            <w:r>
              <w:rPr>
                <w:rFonts w:cs="Arial" w:ascii="Arial" w:hAnsi="Arial"/>
                <w:lang w:eastAsia="it-IT"/>
              </w:rPr>
              <w:t>________________________________________________________________________</w:t>
            </w:r>
          </w:p>
          <w:p>
            <w:pPr>
              <w:pStyle w:val="Normal"/>
              <w:pBdr>
                <w:top w:val="nil"/>
                <w:left w:val="nil"/>
                <w:bottom w:val="single" w:sz="12" w:space="1" w:color="00000A"/>
                <w:right w:val="nil"/>
              </w:pBdr>
              <w:spacing w:lineRule="auto" w:line="240" w:before="0" w:after="0"/>
              <w:ind w:left="360" w:right="0" w:hanging="180"/>
              <w:jc w:val="both"/>
              <w:rPr>
                <w:rFonts w:cs="Arial" w:ascii="Arial" w:hAnsi="Arial"/>
                <w:lang w:eastAsia="it-IT"/>
              </w:rPr>
            </w:pPr>
            <w:r>
              <w:rPr>
                <w:rFonts w:cs="Arial" w:ascii="Arial" w:hAnsi="Arial"/>
                <w:lang w:eastAsia="it-IT"/>
              </w:rPr>
              <w:t>________________________________________________________________________</w:t>
            </w:r>
          </w:p>
          <w:p>
            <w:pPr>
              <w:pStyle w:val="Normal"/>
              <w:pBdr>
                <w:top w:val="nil"/>
                <w:left w:val="nil"/>
                <w:bottom w:val="single" w:sz="12" w:space="1" w:color="00000A"/>
                <w:right w:val="nil"/>
              </w:pBdr>
              <w:spacing w:lineRule="auto" w:line="240" w:before="0" w:after="0"/>
              <w:ind w:left="360" w:right="0" w:hanging="180"/>
              <w:jc w:val="both"/>
              <w:rPr>
                <w:rFonts w:cs="Arial" w:ascii="Arial" w:hAnsi="Arial"/>
                <w:lang w:eastAsia="it-IT"/>
              </w:rPr>
            </w:pPr>
            <w:r>
              <w:rPr>
                <w:rFonts w:cs="Arial" w:ascii="Arial" w:hAnsi="Arial"/>
                <w:lang w:eastAsia="it-IT"/>
              </w:rPr>
              <w:t>________________________________________________________________________</w:t>
            </w:r>
          </w:p>
          <w:p>
            <w:pPr>
              <w:pStyle w:val="Normal"/>
              <w:pBdr>
                <w:top w:val="nil"/>
                <w:left w:val="nil"/>
                <w:bottom w:val="single" w:sz="12" w:space="1" w:color="00000A"/>
                <w:right w:val="nil"/>
              </w:pBdr>
              <w:spacing w:lineRule="auto" w:line="240" w:before="0" w:after="0"/>
              <w:ind w:left="360" w:right="0" w:hanging="180"/>
              <w:jc w:val="both"/>
              <w:rPr>
                <w:rFonts w:cs="Arial" w:ascii="Arial" w:hAnsi="Arial"/>
                <w:lang w:eastAsia="it-IT"/>
              </w:rPr>
            </w:pPr>
            <w:r>
              <w:rPr>
                <w:rFonts w:cs="Arial" w:ascii="Arial" w:hAnsi="Arial"/>
                <w:lang w:eastAsia="it-IT"/>
              </w:rPr>
              <w:t>________________________________________________________________________</w:t>
            </w:r>
          </w:p>
          <w:p>
            <w:pPr>
              <w:pStyle w:val="Normal"/>
              <w:pBdr>
                <w:top w:val="nil"/>
                <w:left w:val="nil"/>
                <w:bottom w:val="single" w:sz="12" w:space="1" w:color="00000A"/>
                <w:right w:val="nil"/>
              </w:pBdr>
              <w:spacing w:lineRule="auto" w:line="240" w:before="0" w:after="0"/>
              <w:ind w:left="360" w:right="0" w:hanging="180"/>
              <w:jc w:val="both"/>
              <w:rPr>
                <w:rFonts w:cs="Arial" w:ascii="Arial" w:hAnsi="Arial"/>
                <w:lang w:eastAsia="it-IT"/>
              </w:rPr>
            </w:pPr>
            <w:r>
              <w:rPr>
                <w:rFonts w:cs="Arial" w:ascii="Arial" w:hAnsi="Arial"/>
                <w:lang w:eastAsia="it-IT"/>
              </w:rPr>
              <w:t>________________________________________________________________________</w:t>
            </w:r>
          </w:p>
          <w:p>
            <w:pPr>
              <w:pStyle w:val="Normal"/>
              <w:pBdr>
                <w:top w:val="nil"/>
                <w:left w:val="nil"/>
                <w:bottom w:val="single" w:sz="12" w:space="1" w:color="00000A"/>
                <w:right w:val="nil"/>
              </w:pBdr>
              <w:spacing w:lineRule="auto" w:line="240" w:before="0" w:after="0"/>
              <w:ind w:left="360" w:right="0" w:hanging="180"/>
              <w:jc w:val="both"/>
              <w:rPr>
                <w:rFonts w:cs="Arial" w:ascii="Arial" w:hAnsi="Arial"/>
                <w:lang w:eastAsia="it-IT"/>
              </w:rPr>
            </w:pPr>
            <w:r>
              <w:rPr>
                <w:rFonts w:cs="Arial" w:ascii="Arial" w:hAnsi="Arial"/>
                <w:lang w:eastAsia="it-IT"/>
              </w:rPr>
              <w:t>________________________________________________________________________</w:t>
            </w:r>
          </w:p>
          <w:p>
            <w:pPr>
              <w:pStyle w:val="Normal"/>
              <w:pBdr>
                <w:top w:val="nil"/>
                <w:left w:val="nil"/>
                <w:bottom w:val="single" w:sz="12" w:space="1" w:color="00000A"/>
                <w:right w:val="nil"/>
              </w:pBdr>
              <w:spacing w:lineRule="auto" w:line="240" w:before="0" w:after="0"/>
              <w:ind w:left="360" w:right="71" w:hanging="180"/>
              <w:rPr>
                <w:rFonts w:cs="Arial" w:ascii="Arial" w:hAnsi="Arial"/>
                <w:b/>
                <w:bCs/>
                <w:shd w:fill="00FF00" w:val="clear"/>
                <w:lang w:eastAsia="it-IT"/>
              </w:rPr>
            </w:pPr>
            <w:r>
              <w:rPr>
                <w:rFonts w:cs="Arial" w:ascii="Arial" w:hAnsi="Arial"/>
                <w:b/>
                <w:bCs/>
                <w:shd w:fill="00FF00" w:val="clear"/>
                <w:lang w:eastAsia="it-IT"/>
              </w:rPr>
            </w:r>
          </w:p>
        </w:tc>
      </w:tr>
    </w:tbl>
    <w:p>
      <w:pPr>
        <w:pStyle w:val="Normal"/>
        <w:spacing w:lineRule="auto" w:line="240" w:before="0" w:after="0"/>
        <w:rPr>
          <w:rFonts w:cs="Arial" w:ascii="Arial" w:hAnsi="Arial"/>
          <w:b/>
          <w:lang w:eastAsia="it-IT"/>
        </w:rPr>
      </w:pPr>
      <w:r>
        <w:rPr>
          <w:rFonts w:cs="Arial" w:ascii="Arial" w:hAnsi="Arial"/>
          <w:b/>
          <w:lang w:eastAsia="it-IT"/>
        </w:rPr>
      </w:r>
    </w:p>
    <w:p>
      <w:pPr>
        <w:pStyle w:val="Normal"/>
        <w:spacing w:lineRule="auto" w:line="240" w:before="0" w:after="0"/>
        <w:rPr>
          <w:rFonts w:cs="Arial" w:ascii="Arial" w:hAnsi="Arial"/>
          <w:sz w:val="20"/>
          <w:szCs w:val="20"/>
          <w:lang w:eastAsia="it-IT"/>
        </w:rPr>
      </w:pPr>
      <w:r>
        <w:rPr>
          <w:rFonts w:cs="Arial" w:ascii="Arial" w:hAnsi="Arial"/>
          <w:sz w:val="20"/>
          <w:szCs w:val="20"/>
          <w:lang w:eastAsia="it-IT"/>
        </w:rPr>
      </w:r>
    </w:p>
    <w:tbl>
      <w:tblPr>
        <w:jc w:val="left"/>
        <w:tblInd w:w="-15" w:type="dxa"/>
        <w:tblBorders>
          <w:top w:val="single" w:sz="2" w:space="0" w:color="00000A"/>
          <w:left w:val="single" w:sz="4" w:space="0" w:color="00000A"/>
          <w:bottom w:val="single" w:sz="4" w:space="0" w:color="00000A"/>
          <w:insideH w:val="single" w:sz="4" w:space="0" w:color="00000A"/>
          <w:right w:val="single" w:sz="4" w:space="0" w:color="00000A"/>
          <w:insideV w:val="single" w:sz="4" w:space="0" w:color="00000A"/>
        </w:tblBorders>
        <w:tblCellMar>
          <w:top w:w="0" w:type="dxa"/>
          <w:left w:w="13" w:type="dxa"/>
          <w:bottom w:w="0" w:type="dxa"/>
          <w:right w:w="28" w:type="dxa"/>
        </w:tblCellMar>
      </w:tblPr>
      <w:tblGrid>
        <w:gridCol w:w="9810"/>
      </w:tblGrid>
      <w:tr>
        <w:trPr>
          <w:trHeight w:val="391" w:hRule="atLeast"/>
          <w:cantSplit w:val="false"/>
        </w:trPr>
        <w:tc>
          <w:tcPr>
            <w:tcW w:w="9810" w:type="dxa"/>
            <w:tcBorders>
              <w:top w:val="single" w:sz="2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cs="Arial" w:ascii="Arial" w:hAnsi="Arial"/>
                <w:b/>
                <w:bCs/>
                <w:lang w:eastAsia="it-IT"/>
              </w:rPr>
            </w:pPr>
            <w:r>
              <w:rPr>
                <w:rFonts w:cs="Arial" w:ascii="Arial" w:hAnsi="Arial"/>
                <w:b/>
                <w:bCs/>
                <w:lang w:eastAsia="it-IT"/>
              </w:rPr>
              <w:t xml:space="preserve"> </w:t>
            </w:r>
            <w:r>
              <w:rPr>
                <w:rFonts w:cs="Arial" w:ascii="Arial" w:hAnsi="Arial"/>
                <w:b/>
                <w:bCs/>
                <w:lang w:eastAsia="it-IT"/>
              </w:rPr>
              <w:t>Allegati</w:t>
            </w:r>
          </w:p>
        </w:tc>
      </w:tr>
      <w:tr>
        <w:trPr>
          <w:trHeight w:val="567" w:hRule="atLeast"/>
          <w:cantSplit w:val="false"/>
        </w:trPr>
        <w:tc>
          <w:tcPr>
            <w:tcW w:w="9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3" w:type="dxa"/>
            </w:tcMar>
          </w:tcPr>
          <w:p>
            <w:pPr>
              <w:pStyle w:val="Normal"/>
              <w:numPr>
                <w:ilvl w:val="0"/>
                <w:numId w:val="3"/>
              </w:numPr>
              <w:spacing w:lineRule="auto" w:line="240" w:before="0" w:after="0"/>
              <w:rPr>
                <w:rFonts w:cs="Arial" w:ascii="Arial" w:hAnsi="Arial"/>
                <w:lang w:eastAsia="it-IT"/>
              </w:rPr>
            </w:pPr>
            <w:r>
              <w:rPr>
                <w:rFonts w:cs="Arial" w:ascii="Arial" w:hAnsi="Arial"/>
                <w:lang w:eastAsia="it-IT"/>
              </w:rPr>
              <w:t>Fotocopia della carta d’identità del sottoscrittore</w:t>
            </w:r>
          </w:p>
          <w:p>
            <w:pPr>
              <w:pStyle w:val="Normal"/>
              <w:numPr>
                <w:ilvl w:val="0"/>
                <w:numId w:val="3"/>
              </w:numPr>
              <w:spacing w:lineRule="auto" w:line="240" w:before="0" w:after="0"/>
              <w:rPr>
                <w:rFonts w:cs="Arial" w:ascii="Arial" w:hAnsi="Arial"/>
                <w:lang w:eastAsia="it-IT"/>
              </w:rPr>
            </w:pPr>
            <w:r>
              <w:rPr>
                <w:rFonts w:cs="Arial" w:ascii="Arial" w:hAnsi="Arial"/>
                <w:lang w:eastAsia="it-IT"/>
              </w:rPr>
              <w:t xml:space="preserve">Copia del documento comprovante il mandato e potere di firma del sottoscrittore (in caso di firma da parte di un soggetto diverso dal dirigente scolastico o dal legale rappresentante dell’istituzione scolastica paritaria) </w:t>
            </w:r>
          </w:p>
          <w:p>
            <w:pPr>
              <w:pStyle w:val="Normal"/>
              <w:spacing w:lineRule="auto" w:line="240" w:before="0" w:after="0"/>
              <w:ind w:left="360" w:right="0" w:hanging="0"/>
              <w:rPr>
                <w:rFonts w:cs="Arial" w:ascii="Arial" w:hAnsi="Arial"/>
                <w:sz w:val="20"/>
                <w:szCs w:val="20"/>
                <w:lang w:eastAsia="it-IT"/>
              </w:rPr>
            </w:pPr>
            <w:r>
              <w:rPr>
                <w:rFonts w:cs="Arial" w:ascii="Arial" w:hAnsi="Arial"/>
                <w:sz w:val="20"/>
                <w:szCs w:val="20"/>
                <w:lang w:eastAsia="it-IT"/>
              </w:rPr>
            </w:r>
          </w:p>
        </w:tc>
      </w:tr>
    </w:tbl>
    <w:p>
      <w:pPr>
        <w:pStyle w:val="Normal"/>
        <w:spacing w:lineRule="auto" w:line="360" w:before="120" w:after="120"/>
        <w:jc w:val="center"/>
        <w:outlineLvl w:val="4"/>
        <w:rPr>
          <w:rFonts w:cs="Arial" w:ascii="Arial" w:hAnsi="Arial"/>
          <w:b/>
          <w:bCs/>
          <w:i/>
          <w:iCs/>
          <w:lang w:eastAsia="it-IT"/>
        </w:rPr>
      </w:pPr>
      <w:r>
        <w:rPr>
          <w:rFonts w:cs="Arial" w:ascii="Arial" w:hAnsi="Arial"/>
          <w:b/>
          <w:bCs/>
          <w:i/>
          <w:iCs/>
          <w:lang w:eastAsia="it-IT"/>
        </w:rPr>
        <w:t>DICHIARA</w:t>
      </w:r>
    </w:p>
    <w:p>
      <w:pPr>
        <w:pStyle w:val="Normal"/>
        <w:pBdr>
          <w:top w:val="single" w:sz="2" w:space="1" w:color="000001"/>
          <w:left w:val="single" w:sz="2" w:space="4" w:color="000001"/>
          <w:bottom w:val="single" w:sz="2" w:space="1" w:color="000001"/>
          <w:right w:val="single" w:sz="2" w:space="4" w:color="000001"/>
        </w:pBdr>
        <w:spacing w:lineRule="auto" w:line="240" w:before="0" w:after="0"/>
        <w:ind w:left="0" w:right="-82" w:hanging="0"/>
        <w:jc w:val="both"/>
        <w:rPr>
          <w:rFonts w:cs="Arial" w:ascii="Arial" w:hAnsi="Arial"/>
          <w:lang w:eastAsia="it-IT"/>
        </w:rPr>
      </w:pPr>
      <w:r>
        <w:rPr>
          <w:rFonts w:cs="Arial" w:ascii="Arial" w:hAnsi="Arial"/>
          <w:lang w:eastAsia="it-IT"/>
        </w:rPr>
        <w:t xml:space="preserve">sotto la propria responsabilità che tutte le informazioni fornite nel presente modello di domanda corrispondono al vero (articolo 47 del D.P.R. 445/2000) </w:t>
      </w:r>
    </w:p>
    <w:tbl>
      <w:tblPr>
        <w:jc w:val="left"/>
        <w:tblInd w:w="0" w:type="dxa"/>
        <w:tblBorders>
          <w:top w:val="nil"/>
          <w:left w:val="nil"/>
          <w:bottom w:val="dotted" w:sz="2" w:space="0" w:color="00000A"/>
          <w:insideH w:val="dotted" w:sz="2" w:space="0" w:color="00000A"/>
          <w:right w:val="nil"/>
          <w:insideV w:val="nil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15"/>
        <w:gridCol w:w="1535"/>
        <w:gridCol w:w="4464"/>
      </w:tblGrid>
      <w:tr>
        <w:trPr>
          <w:trHeight w:val="629" w:hRule="atLeast"/>
          <w:cantSplit w:val="false"/>
        </w:trPr>
        <w:tc>
          <w:tcPr>
            <w:tcW w:w="3915" w:type="dxa"/>
            <w:tcBorders>
              <w:top w:val="nil"/>
              <w:left w:val="nil"/>
              <w:bottom w:val="dotted" w:sz="2" w:space="0" w:color="00000A"/>
              <w:insideH w:val="dotted" w:sz="2" w:space="0" w:color="00000A"/>
              <w:right w:val="nil"/>
              <w:insideV w:val="nil"/>
            </w:tcBorders>
            <w:shd w:fill="FFFFFF" w:val="clear"/>
            <w:vAlign w:val="center"/>
          </w:tcPr>
          <w:p>
            <w:pPr>
              <w:pStyle w:val="Normal"/>
              <w:spacing w:lineRule="exact" w:line="280" w:before="0" w:after="0"/>
              <w:jc w:val="center"/>
              <w:rPr>
                <w:rFonts w:cs="Arial" w:ascii="Arial" w:hAnsi="Arial"/>
                <w:sz w:val="16"/>
                <w:szCs w:val="16"/>
                <w:lang w:eastAsia="it-IT"/>
              </w:rPr>
            </w:pPr>
            <w:r>
              <w:rPr>
                <w:rFonts w:cs="Arial" w:ascii="Arial" w:hAnsi="Arial"/>
                <w:sz w:val="16"/>
                <w:szCs w:val="16"/>
                <w:lang w:eastAsia="it-IT"/>
              </w:rPr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FFFFFF" w:val="clear"/>
          </w:tcPr>
          <w:p>
            <w:pPr>
              <w:pStyle w:val="Normal"/>
              <w:spacing w:lineRule="exact" w:line="280" w:before="0" w:after="0"/>
              <w:jc w:val="both"/>
              <w:rPr>
                <w:rFonts w:cs="Arial" w:ascii="Arial" w:hAnsi="Arial"/>
                <w:sz w:val="17"/>
                <w:szCs w:val="17"/>
                <w:lang w:eastAsia="it-IT"/>
              </w:rPr>
            </w:pPr>
            <w:r>
              <w:rPr>
                <w:rFonts w:cs="Arial" w:ascii="Arial" w:hAnsi="Arial"/>
                <w:sz w:val="17"/>
                <w:szCs w:val="17"/>
                <w:lang w:eastAsia="it-IT"/>
              </w:rPr>
            </w:r>
          </w:p>
        </w:tc>
        <w:tc>
          <w:tcPr>
            <w:tcW w:w="4464" w:type="dxa"/>
            <w:tcBorders>
              <w:top w:val="nil"/>
              <w:left w:val="nil"/>
              <w:bottom w:val="dotted" w:sz="2" w:space="0" w:color="00000A"/>
              <w:insideH w:val="dotted" w:sz="2" w:space="0" w:color="00000A"/>
              <w:right w:val="nil"/>
              <w:insideV w:val="nil"/>
            </w:tcBorders>
            <w:shd w:fill="FFFFFF" w:val="clear"/>
          </w:tcPr>
          <w:p>
            <w:pPr>
              <w:pStyle w:val="Normal"/>
              <w:spacing w:lineRule="exact" w:line="280" w:before="0" w:after="0"/>
              <w:jc w:val="both"/>
              <w:rPr>
                <w:rFonts w:cs="Arial" w:ascii="Arial" w:hAnsi="Arial"/>
                <w:sz w:val="17"/>
                <w:szCs w:val="17"/>
                <w:lang w:eastAsia="it-IT"/>
              </w:rPr>
            </w:pPr>
            <w:r>
              <w:rPr>
                <w:rFonts w:cs="Arial" w:ascii="Arial" w:hAnsi="Arial"/>
                <w:sz w:val="17"/>
                <w:szCs w:val="17"/>
                <w:lang w:eastAsia="it-IT"/>
              </w:rPr>
            </w:r>
          </w:p>
        </w:tc>
      </w:tr>
      <w:tr>
        <w:trPr>
          <w:trHeight w:val="419" w:hRule="atLeast"/>
          <w:cantSplit w:val="false"/>
        </w:trPr>
        <w:tc>
          <w:tcPr>
            <w:tcW w:w="3915" w:type="dxa"/>
            <w:tcBorders>
              <w:top w:val="dotted" w:sz="2" w:space="0" w:color="00000A"/>
              <w:left w:val="nil"/>
              <w:bottom w:val="nil"/>
              <w:insideH w:val="nil"/>
              <w:right w:val="nil"/>
              <w:insideV w:val="nil"/>
            </w:tcBorders>
            <w:shd w:fill="FFFFFF" w:val="clear"/>
          </w:tcPr>
          <w:p>
            <w:pPr>
              <w:pStyle w:val="Normal"/>
              <w:spacing w:lineRule="exact" w:line="280" w:before="0" w:after="0"/>
              <w:jc w:val="center"/>
              <w:rPr>
                <w:rFonts w:cs="Arial" w:ascii="Arial" w:hAnsi="Arial"/>
                <w:w w:val="90"/>
                <w:sz w:val="16"/>
                <w:szCs w:val="16"/>
                <w:lang w:eastAsia="it-IT"/>
              </w:rPr>
            </w:pPr>
            <w:r>
              <w:rPr>
                <w:rFonts w:cs="Arial" w:ascii="Arial" w:hAnsi="Arial"/>
                <w:w w:val="90"/>
                <w:sz w:val="16"/>
                <w:szCs w:val="16"/>
                <w:lang w:eastAsia="it-IT"/>
              </w:rPr>
              <w:t>luogo e data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FFFFFF" w:val="clear"/>
          </w:tcPr>
          <w:p>
            <w:pPr>
              <w:pStyle w:val="Normal"/>
              <w:spacing w:lineRule="exact" w:line="280" w:before="0" w:after="0"/>
              <w:jc w:val="center"/>
              <w:rPr>
                <w:rFonts w:cs="Arial" w:ascii="Arial" w:hAnsi="Arial"/>
                <w:w w:val="90"/>
                <w:sz w:val="16"/>
                <w:szCs w:val="16"/>
                <w:lang w:eastAsia="it-IT"/>
              </w:rPr>
            </w:pPr>
            <w:r>
              <w:rPr>
                <w:rFonts w:cs="Arial" w:ascii="Arial" w:hAnsi="Arial"/>
                <w:w w:val="90"/>
                <w:sz w:val="16"/>
                <w:szCs w:val="16"/>
                <w:lang w:eastAsia="it-IT"/>
              </w:rPr>
            </w:r>
          </w:p>
        </w:tc>
        <w:tc>
          <w:tcPr>
            <w:tcW w:w="4464" w:type="dxa"/>
            <w:tcBorders>
              <w:top w:val="dotted" w:sz="2" w:space="0" w:color="00000A"/>
              <w:left w:val="nil"/>
              <w:bottom w:val="nil"/>
              <w:insideH w:val="nil"/>
              <w:right w:val="nil"/>
              <w:insideV w:val="nil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cs="Arial" w:ascii="Arial" w:hAnsi="Arial"/>
                <w:w w:val="90"/>
                <w:sz w:val="16"/>
                <w:szCs w:val="16"/>
                <w:lang w:eastAsia="it-IT"/>
              </w:rPr>
            </w:pPr>
            <w:r>
              <w:rPr>
                <w:rFonts w:cs="Arial" w:ascii="Arial" w:hAnsi="Arial"/>
                <w:w w:val="90"/>
                <w:sz w:val="16"/>
                <w:szCs w:val="16"/>
                <w:lang w:eastAsia="it-IT"/>
              </w:rPr>
              <w:t>Timbro e firma leggibile del legale rappresentante o del soggetto munito dei poteri di mandato e potere di firma</w:t>
            </w:r>
          </w:p>
        </w:tc>
      </w:tr>
    </w:tbl>
    <w:p>
      <w:pPr>
        <w:pStyle w:val="Normal"/>
        <w:spacing w:lineRule="auto" w:line="240" w:before="0" w:after="120"/>
        <w:rPr>
          <w:rFonts w:cs="Arial" w:ascii="Arial" w:hAnsi="Arial"/>
          <w:b/>
          <w:bCs/>
          <w:i/>
          <w:iCs/>
          <w:sz w:val="14"/>
          <w:szCs w:val="14"/>
          <w:lang w:eastAsia="it-IT"/>
        </w:rPr>
      </w:pPr>
      <w:r>
        <w:rPr>
          <w:rFonts w:cs="Arial" w:ascii="Arial" w:hAnsi="Arial"/>
          <w:b/>
          <w:bCs/>
          <w:i/>
          <w:iCs/>
          <w:sz w:val="14"/>
          <w:szCs w:val="14"/>
          <w:lang w:eastAsia="it-IT"/>
        </w:rPr>
      </w:r>
    </w:p>
    <w:p>
      <w:pPr>
        <w:pStyle w:val="Normal"/>
        <w:pBdr>
          <w:top w:val="single" w:sz="2" w:space="1" w:color="000001"/>
          <w:left w:val="single" w:sz="2" w:space="4" w:color="000001"/>
          <w:bottom w:val="single" w:sz="2" w:space="1" w:color="000001"/>
          <w:right w:val="single" w:sz="2" w:space="4" w:color="000001"/>
        </w:pBdr>
        <w:spacing w:lineRule="auto" w:line="240" w:before="0" w:after="0"/>
        <w:ind w:left="0" w:right="-82" w:hanging="0"/>
        <w:jc w:val="both"/>
        <w:rPr>
          <w:rFonts w:cs="Arial" w:ascii="Arial" w:hAnsi="Arial"/>
          <w:lang w:eastAsia="it-IT"/>
        </w:rPr>
      </w:pPr>
      <w:r>
        <w:rPr>
          <w:rFonts w:cs="Arial" w:ascii="Arial" w:hAnsi="Arial"/>
          <w:lang w:eastAsia="it-IT"/>
        </w:rPr>
        <w:t>di essere informato che i dati personali saranno trattati su supporti cartacei ed informatici, dalla Regione Marche esclusivamente per svolgere le sue finalità istituzionali ai sensi dell'art. 13 del D.Lgs. n.196/2003.</w:t>
      </w:r>
    </w:p>
    <w:p>
      <w:pPr>
        <w:pStyle w:val="Normal"/>
        <w:spacing w:lineRule="auto" w:line="240" w:before="0" w:after="0"/>
        <w:jc w:val="both"/>
        <w:rPr>
          <w:rFonts w:cs="Arial" w:ascii="Arial" w:hAnsi="Arial"/>
          <w:i/>
          <w:iCs/>
          <w:lang w:eastAsia="it-IT"/>
        </w:rPr>
      </w:pPr>
      <w:r>
        <w:rPr>
          <w:rFonts w:cs="Arial" w:ascii="Arial" w:hAnsi="Arial"/>
          <w:i/>
          <w:iCs/>
          <w:lang w:eastAsia="it-IT"/>
        </w:rPr>
      </w:r>
    </w:p>
    <w:tbl>
      <w:tblPr>
        <w:jc w:val="left"/>
        <w:tblInd w:w="0" w:type="dxa"/>
        <w:tblBorders>
          <w:top w:val="nil"/>
          <w:left w:val="nil"/>
          <w:bottom w:val="dotted" w:sz="2" w:space="0" w:color="00000A"/>
          <w:insideH w:val="dotted" w:sz="2" w:space="0" w:color="00000A"/>
          <w:right w:val="nil"/>
          <w:insideV w:val="nil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15"/>
        <w:gridCol w:w="1536"/>
        <w:gridCol w:w="4446"/>
      </w:tblGrid>
      <w:tr>
        <w:trPr>
          <w:trHeight w:val="629" w:hRule="atLeast"/>
          <w:cantSplit w:val="false"/>
        </w:trPr>
        <w:tc>
          <w:tcPr>
            <w:tcW w:w="3915" w:type="dxa"/>
            <w:tcBorders>
              <w:top w:val="nil"/>
              <w:left w:val="nil"/>
              <w:bottom w:val="dotted" w:sz="2" w:space="0" w:color="00000A"/>
              <w:insideH w:val="dotted" w:sz="2" w:space="0" w:color="00000A"/>
              <w:right w:val="nil"/>
              <w:insideV w:val="nil"/>
            </w:tcBorders>
            <w:shd w:fill="FFFFFF" w:val="clear"/>
            <w:vAlign w:val="center"/>
          </w:tcPr>
          <w:p>
            <w:pPr>
              <w:pStyle w:val="Normal"/>
              <w:spacing w:lineRule="exact" w:line="280" w:before="0" w:after="0"/>
              <w:jc w:val="center"/>
              <w:rPr>
                <w:rFonts w:cs="Arial" w:ascii="Arial" w:hAnsi="Arial"/>
                <w:sz w:val="16"/>
                <w:szCs w:val="16"/>
                <w:lang w:eastAsia="it-IT"/>
              </w:rPr>
            </w:pPr>
            <w:r>
              <w:rPr>
                <w:rFonts w:cs="Arial" w:ascii="Arial" w:hAnsi="Arial"/>
                <w:sz w:val="16"/>
                <w:szCs w:val="16"/>
                <w:lang w:eastAsia="it-IT"/>
              </w:rPr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FFFFFF" w:val="clear"/>
          </w:tcPr>
          <w:p>
            <w:pPr>
              <w:pStyle w:val="Normal"/>
              <w:spacing w:lineRule="exact" w:line="280" w:before="0" w:after="0"/>
              <w:jc w:val="both"/>
              <w:rPr>
                <w:rFonts w:cs="Arial" w:ascii="Arial" w:hAnsi="Arial"/>
                <w:sz w:val="17"/>
                <w:szCs w:val="17"/>
                <w:lang w:eastAsia="it-IT"/>
              </w:rPr>
            </w:pPr>
            <w:r>
              <w:rPr>
                <w:rFonts w:cs="Arial" w:ascii="Arial" w:hAnsi="Arial"/>
                <w:sz w:val="17"/>
                <w:szCs w:val="17"/>
                <w:lang w:eastAsia="it-IT"/>
              </w:rPr>
            </w:r>
          </w:p>
        </w:tc>
        <w:tc>
          <w:tcPr>
            <w:tcW w:w="4446" w:type="dxa"/>
            <w:tcBorders>
              <w:top w:val="nil"/>
              <w:left w:val="nil"/>
              <w:bottom w:val="dotted" w:sz="2" w:space="0" w:color="00000A"/>
              <w:insideH w:val="dotted" w:sz="2" w:space="0" w:color="00000A"/>
              <w:right w:val="nil"/>
              <w:insideV w:val="nil"/>
            </w:tcBorders>
            <w:shd w:fill="FFFFFF" w:val="clear"/>
          </w:tcPr>
          <w:p>
            <w:pPr>
              <w:pStyle w:val="Normal"/>
              <w:spacing w:lineRule="exact" w:line="280" w:before="0" w:after="0"/>
              <w:jc w:val="both"/>
              <w:rPr>
                <w:rFonts w:cs="Arial" w:ascii="Arial" w:hAnsi="Arial"/>
                <w:sz w:val="17"/>
                <w:szCs w:val="17"/>
                <w:lang w:eastAsia="it-IT"/>
              </w:rPr>
            </w:pPr>
            <w:r>
              <w:rPr>
                <w:rFonts w:cs="Arial" w:ascii="Arial" w:hAnsi="Arial"/>
                <w:sz w:val="17"/>
                <w:szCs w:val="17"/>
                <w:lang w:eastAsia="it-IT"/>
              </w:rPr>
            </w:r>
          </w:p>
        </w:tc>
      </w:tr>
      <w:tr>
        <w:trPr>
          <w:trHeight w:val="419" w:hRule="atLeast"/>
          <w:cantSplit w:val="false"/>
        </w:trPr>
        <w:tc>
          <w:tcPr>
            <w:tcW w:w="3915" w:type="dxa"/>
            <w:tcBorders>
              <w:top w:val="dotted" w:sz="2" w:space="0" w:color="00000A"/>
              <w:left w:val="nil"/>
              <w:bottom w:val="nil"/>
              <w:insideH w:val="nil"/>
              <w:right w:val="nil"/>
              <w:insideV w:val="nil"/>
            </w:tcBorders>
            <w:shd w:fill="FFFFFF" w:val="clear"/>
          </w:tcPr>
          <w:p>
            <w:pPr>
              <w:pStyle w:val="Normal"/>
              <w:spacing w:lineRule="exact" w:line="280" w:before="0" w:after="0"/>
              <w:jc w:val="center"/>
              <w:rPr>
                <w:rFonts w:cs="Arial" w:ascii="Arial" w:hAnsi="Arial"/>
                <w:w w:val="90"/>
                <w:sz w:val="16"/>
                <w:szCs w:val="16"/>
                <w:lang w:eastAsia="it-IT"/>
              </w:rPr>
            </w:pPr>
            <w:r>
              <w:rPr>
                <w:rFonts w:cs="Arial" w:ascii="Arial" w:hAnsi="Arial"/>
                <w:w w:val="90"/>
                <w:sz w:val="16"/>
                <w:szCs w:val="16"/>
                <w:lang w:eastAsia="it-IT"/>
              </w:rPr>
              <w:t>luogo e data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FFFFFF" w:val="clear"/>
          </w:tcPr>
          <w:p>
            <w:pPr>
              <w:pStyle w:val="Normal"/>
              <w:spacing w:lineRule="exact" w:line="280" w:before="0" w:after="0"/>
              <w:jc w:val="center"/>
              <w:rPr>
                <w:rFonts w:cs="Arial" w:ascii="Arial" w:hAnsi="Arial"/>
                <w:w w:val="90"/>
                <w:sz w:val="16"/>
                <w:szCs w:val="16"/>
                <w:lang w:eastAsia="it-IT"/>
              </w:rPr>
            </w:pPr>
            <w:r>
              <w:rPr>
                <w:rFonts w:cs="Arial" w:ascii="Arial" w:hAnsi="Arial"/>
                <w:w w:val="90"/>
                <w:sz w:val="16"/>
                <w:szCs w:val="16"/>
                <w:lang w:eastAsia="it-IT"/>
              </w:rPr>
            </w:r>
          </w:p>
        </w:tc>
        <w:tc>
          <w:tcPr>
            <w:tcW w:w="4446" w:type="dxa"/>
            <w:tcBorders>
              <w:top w:val="dotted" w:sz="2" w:space="0" w:color="00000A"/>
              <w:left w:val="nil"/>
              <w:bottom w:val="nil"/>
              <w:insideH w:val="nil"/>
              <w:right w:val="nil"/>
              <w:insideV w:val="nil"/>
            </w:tcBorders>
            <w:shd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cs="Arial" w:ascii="Arial" w:hAnsi="Arial"/>
                <w:w w:val="90"/>
                <w:sz w:val="16"/>
                <w:szCs w:val="16"/>
                <w:lang w:eastAsia="it-IT"/>
              </w:rPr>
            </w:pPr>
            <w:r>
              <w:rPr>
                <w:rFonts w:cs="Arial" w:ascii="Arial" w:hAnsi="Arial"/>
                <w:w w:val="90"/>
                <w:sz w:val="16"/>
                <w:szCs w:val="16"/>
                <w:lang w:eastAsia="it-IT"/>
              </w:rPr>
              <w:t>Timbro e firma leggibile del legale rappresentante o del soggetto munito dei poteri di mandato e potere di firma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cs="Arial" w:ascii="Arial" w:hAnsi="Arial"/>
          <w:i/>
          <w:iCs/>
          <w:sz w:val="14"/>
          <w:szCs w:val="14"/>
          <w:lang w:eastAsia="it-IT"/>
        </w:rPr>
      </w:pPr>
      <w:r>
        <w:rPr>
          <w:rFonts w:cs="Arial" w:ascii="Arial" w:hAnsi="Arial"/>
          <w:i/>
          <w:iCs/>
          <w:sz w:val="14"/>
          <w:szCs w:val="14"/>
          <w:lang w:eastAsia="it-IT"/>
        </w:rPr>
      </w:r>
    </w:p>
    <w:p>
      <w:pPr>
        <w:pStyle w:val="Normal"/>
        <w:spacing w:lineRule="auto" w:line="240" w:before="0" w:after="0"/>
        <w:rPr>
          <w:rFonts w:cs="Times New Roman" w:ascii="Times New Roman" w:hAnsi="Times New Roman"/>
          <w:sz w:val="20"/>
          <w:szCs w:val="20"/>
          <w:lang w:eastAsia="it-IT"/>
        </w:rPr>
      </w:pPr>
      <w:r>
        <w:rPr>
          <w:rFonts w:cs="Times New Roman" w:ascii="Times New Roman" w:hAnsi="Times New Roman"/>
          <w:sz w:val="20"/>
          <w:szCs w:val="20"/>
          <w:lang w:eastAsia="it-IT"/>
        </w:rPr>
      </w:r>
    </w:p>
    <w:p>
      <w:pPr>
        <w:pStyle w:val="Normal"/>
        <w:widowControl/>
        <w:suppressAutoHyphens w:val="true"/>
        <w:bidi w:val="0"/>
        <w:spacing w:lineRule="auto" w:line="259" w:before="0" w:after="160"/>
        <w:jc w:val="left"/>
        <w:rPr/>
      </w:pPr>
      <w:r>
        <w:rPr/>
      </w:r>
    </w:p>
    <w:sectPr>
      <w:headerReference w:type="default" r:id="rId14"/>
      <w:footerReference w:type="default" r:id="rId15"/>
      <w:type w:val="nextPage"/>
      <w:pgSz w:w="11906" w:h="16838"/>
      <w:pgMar w:left="993" w:right="1558" w:header="709" w:top="2379" w:footer="0" w:bottom="1843" w:gutter="0"/>
      <w:pgNumType w:fmt="decimal"/>
      <w:formProt w:val="false"/>
      <w:textDirection w:val="lrTb"/>
      <w:docGrid w:type="default" w:linePitch="24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Cambri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Liberation Sans">
    <w:altName w:val="Arial"/>
    <w:charset w:val="00"/>
    <w:family w:val="roman"/>
    <w:pitch w:val="variable"/>
  </w:font>
  <w:font w:name="DecimaWE Rg">
    <w:charset w:val="00"/>
    <w:family w:val="roman"/>
    <w:pitch w:val="variable"/>
  </w:font>
  <w:font w:name="Arial">
    <w:charset w:val="00"/>
    <w:family w:val="roman"/>
    <w:pitch w:val="variable"/>
  </w:font>
  <w:font w:name="Tahoma">
    <w:charset w:val="00"/>
    <w:family w:val="roman"/>
    <w:pitch w:val="variable"/>
  </w:font>
  <w:font w:name="Wingdings">
    <w:charset w:val="02"/>
    <w:family w:val="auto"/>
    <w:pitch w:val="variable"/>
  </w:font>
  <w:font w:name="Courier New">
    <w:charset w:val="01"/>
    <w:family w:val="modern"/>
    <w:pitch w:val="fixed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Pidipagina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Normal"/>
      <w:rPr>
        <w:rFonts w:cs="Tahoma" w:ascii="Tahoma" w:hAnsi="Tahoma"/>
        <w:b/>
        <w:bCs/>
      </w:rPr>
    </w:pPr>
    <w:r>
      <w:rPr/>
      <w:tab/>
    </w:r>
    <w:r>
      <w:rPr>
        <w:rFonts w:cs="Tahoma" w:ascii="Tahoma" w:hAnsi="Tahoma"/>
      </w:rPr>
      <w:t xml:space="preserve">  </w:t>
    </w:r>
    <w:r>
      <w:rPr>
        <w:rFonts w:cs="Tahoma" w:ascii="Tahoma" w:hAnsi="Tahoma"/>
        <w:b/>
        <w:bCs/>
      </w:rPr>
      <w:t xml:space="preserve">  </w:t>
    </w:r>
    <w:r>
      <w:rPr>
        <w:rFonts w:cs="Tahoma" w:ascii="Tahoma" w:hAnsi="Tahoma"/>
        <w:b/>
        <w:bCs/>
        <w:sz w:val="24"/>
        <w:szCs w:val="24"/>
      </w:rPr>
      <w:t>R</w:t>
    </w:r>
    <w:r>
      <w:rPr>
        <w:rFonts w:cs="Tahoma" w:ascii="Tahoma" w:hAnsi="Tahoma"/>
        <w:b/>
        <w:bCs/>
      </w:rPr>
      <w:t xml:space="preserve">EGIONE </w:t>
    </w:r>
    <w:r>
      <w:rPr>
        <w:rFonts w:cs="Tahoma" w:ascii="Tahoma" w:hAnsi="Tahoma"/>
        <w:b/>
        <w:bCs/>
        <w:sz w:val="24"/>
        <w:szCs w:val="24"/>
      </w:rPr>
      <w:t>M</w:t>
    </w:r>
    <w:r>
      <w:rPr>
        <w:rFonts w:cs="Tahoma" w:ascii="Tahoma" w:hAnsi="Tahoma"/>
        <w:b/>
        <w:bCs/>
      </w:rPr>
      <w:t>ARCHE</w:t>
      <w:tab/>
      <w:tab/>
    </w:r>
    <w:r>
      <w:pict>
        <v:rect fillcolor="#FFFFFF" strokecolor="#000000" strokeweight="0pt" style="position:absolute;width:34.55pt;height:49.25pt;mso-wrap-distance-left:7.05pt;mso-wrap-distance-right:7.05pt;mso-wrap-distance-top:0pt;mso-wrap-distance-bottom:0pt;margin-top:36.05pt;margin-left:57.8pt">
          <v:fill opacity="0f"/>
          <v:textbox inset="0in,0in,0in,0in">
            <w:txbxContent>
              <w:p>
                <w:pPr>
                  <w:pStyle w:val="Contenutocornice"/>
                  <w:spacing w:before="0" w:after="160"/>
                  <w:rPr/>
                </w:pPr>
                <w:r>
                  <w:rPr/>
                  <w:pict>
                    <v:rect id="shape_0" stroked="f" style="position:absolute;margin-left:0pt;margin-top:0pt;width:33.7pt;height:39.7pt">
                      <v:imagedata r:id="rId1" detectmouseclick="t"/>
                      <v:wrap v:type="none"/>
                      <v:stroke color="#3465a4" joinstyle="round" endcap="flat"/>
                    </v:rect>
                  </w:pict>
                </w:r>
              </w:p>
            </w:txbxContent>
          </v:textbox>
          <w10:wrap type="topAndBottom"/>
        </v:rect>
      </w:pict>
    </w:r>
    <w:r>
      <w:pict>
        <v:rect fillcolor="#FFFFFF" strokecolor="#000000" strokeweight="0pt" style="position:absolute;width:46.5pt;height:48pt;mso-wrap-distance-left:9pt;mso-wrap-distance-right:9pt;mso-wrap-distance-top:0pt;mso-wrap-distance-bottom:0pt;margin-top:0.7pt;margin-left:452.25pt">
          <v:textbox>
            <w:txbxContent>
              <w:p>
                <w:pPr>
                  <w:pStyle w:val="Contenutocornice"/>
                  <w:jc w:val="center"/>
                  <w:rPr/>
                </w:pPr>
                <w:r>
                  <w:rPr/>
                  <w:t>Pag.</w:t>
                </w:r>
              </w:p>
              <w:p>
                <w:pPr>
                  <w:pStyle w:val="Contenutocornice"/>
                  <w:jc w:val="center"/>
                  <w:rPr/>
                </w:pPr>
                <w:r>
                  <w:rPr/>
                </w:r>
              </w:p>
              <w:p>
                <w:pPr>
                  <w:pStyle w:val="Contenutocornice"/>
                  <w:spacing w:before="0" w:after="160"/>
                  <w:jc w:val="center"/>
                  <w:rPr/>
                </w:pPr>
                <w:r>
                  <w:rPr/>
                  <w:fldChar w:fldCharType="begin"/>
                </w:r>
                <w:r>
                  <w:instrText> PAGE </w:instrText>
                </w:r>
                <w:r>
                  <w:fldChar w:fldCharType="separate"/>
                </w:r>
                <w:r>
                  <w:t>5</w:t>
                </w:r>
                <w:r>
                  <w:fldChar w:fldCharType="end"/>
                </w:r>
              </w:p>
            </w:txbxContent>
          </v:textbox>
        </v:rect>
      </w:pict>
    </w:r>
    <w:r>
      <w:pict>
        <v:rect fillcolor="#FFFFFF" strokecolor="#000000" strokeweight="0pt" style="position:absolute;width:151.8pt;height:23pt;mso-wrap-distance-left:9pt;mso-wrap-distance-right:9pt;mso-wrap-distance-top:0pt;mso-wrap-distance-bottom:0pt;margin-top:25.55pt;margin-left:296.4pt">
          <v:textbox>
            <w:txbxContent>
              <w:p>
                <w:pPr>
                  <w:pStyle w:val="Contenutocornice"/>
                  <w:spacing w:before="0" w:after="160"/>
                  <w:rPr>
                    <w:rFonts w:cs="Arial" w:ascii="Arial" w:hAnsi="Arial"/>
                    <w:b/>
                    <w:bCs/>
                    <w:sz w:val="24"/>
                    <w:szCs w:val="24"/>
                  </w:rPr>
                </w:pPr>
                <w:r>
                  <w:rPr/>
                  <w:t>Data</w:t>
                </w:r>
                <w:r>
                  <w:rPr>
                    <w:rFonts w:cs="Arial" w:ascii="Arial" w:hAnsi="Arial"/>
                    <w:sz w:val="24"/>
                    <w:szCs w:val="24"/>
                  </w:rPr>
                  <w:t xml:space="preserve">  </w:t>
                </w:r>
                <w:r>
                  <w:rPr>
                    <w:rFonts w:cs="Arial" w:ascii="Arial" w:hAnsi="Arial"/>
                    <w:b/>
                    <w:bCs/>
                    <w:sz w:val="24"/>
                    <w:szCs w:val="24"/>
                  </w:rPr>
                  <w:t xml:space="preserve">    </w:t>
                </w:r>
              </w:p>
            </w:txbxContent>
          </v:textbox>
        </v:rect>
      </w:pict>
    </w:r>
    <w:r>
      <w:pict>
        <v:rect fillcolor="#FFFFFF" strokecolor="#000000" strokeweight="0pt" style="position:absolute;width:151.8pt;height:23.75pt;mso-wrap-distance-left:9pt;mso-wrap-distance-right:9pt;mso-wrap-distance-top:0pt;mso-wrap-distance-bottom:0pt;margin-top:0.2pt;margin-left:296.4pt">
          <v:textbox>
            <w:txbxContent>
              <w:p>
                <w:pPr>
                  <w:pStyle w:val="Contenutocornice"/>
                  <w:spacing w:before="0" w:after="160"/>
                  <w:rPr>
                    <w:rFonts w:cs="Arial" w:ascii="Arial" w:hAnsi="Arial"/>
                    <w:b/>
                    <w:bCs/>
                  </w:rPr>
                </w:pPr>
                <w:r>
                  <w:rPr/>
                  <w:t xml:space="preserve">Numero        </w:t>
                </w:r>
                <w:r>
                  <w:rPr>
                    <w:rFonts w:cs="Arial" w:ascii="Arial" w:hAnsi="Arial"/>
                    <w:b/>
                    <w:bCs/>
                  </w:rPr>
                  <w:t xml:space="preserve"> </w:t>
                </w:r>
              </w:p>
            </w:txbxContent>
          </v:textbox>
        </v:rect>
      </w:pict>
    </w:r>
  </w:p>
  <w:p>
    <w:pPr>
      <w:pStyle w:val="Normal"/>
      <w:rPr>
        <w:rFonts w:cs="Arial" w:ascii="Arial" w:hAnsi="Arial"/>
        <w:sz w:val="18"/>
        <w:szCs w:val="18"/>
      </w:rPr>
    </w:pPr>
    <w:r>
      <w:rPr>
        <w:rFonts w:cs="Arial" w:ascii="Arial" w:hAnsi="Arial"/>
      </w:rPr>
      <w:tab/>
    </w:r>
    <w:r>
      <w:rPr>
        <w:rFonts w:cs="Arial" w:ascii="Arial" w:hAnsi="Arial"/>
        <w:sz w:val="18"/>
        <w:szCs w:val="18"/>
      </w:rPr>
      <w:t xml:space="preserve">       GIUNTA REGIONALE</w:t>
    </w:r>
  </w:p>
  <w:p>
    <w:pPr>
      <w:pStyle w:val="Intestazione"/>
      <w:rPr>
        <w:b/>
        <w:bCs/>
        <w:sz w:val="18"/>
        <w:szCs w:val="18"/>
      </w:rPr>
    </w:pPr>
    <w:r>
      <w:rPr>
        <w:b/>
        <w:bCs/>
        <w:sz w:val="18"/>
        <w:szCs w:val="18"/>
      </w:rPr>
      <w:t xml:space="preserve">              </w:t>
    </w:r>
    <w:r>
      <w:rPr>
        <w:b/>
        <w:bCs/>
        <w:sz w:val="18"/>
        <w:szCs w:val="18"/>
      </w:rPr>
      <w:tab/>
      <w:tab/>
      <w:t xml:space="preserve">     </w:t>
    </w:r>
    <w:r>
      <w:pict>
        <v:rect fillcolor="#FFFFFF" strokecolor="#000000" strokeweight="0pt" style="position:absolute;width:96pt;height:48.75pt;mso-wrap-distance-left:9pt;mso-wrap-distance-right:9pt;mso-wrap-distance-top:0pt;mso-wrap-distance-bottom:0pt;margin-top:-24.85pt;margin-left:197.4pt">
          <v:textbox>
            <w:txbxContent>
              <w:p>
                <w:pPr>
                  <w:pStyle w:val="Contenutocornice"/>
                  <w:rPr/>
                </w:pPr>
                <w:r>
                  <w:rPr/>
                  <w:pict>
                    <v:rect id="shape_0" stroked="f" style="position:absolute;margin-left:0pt;margin-top:0pt;width:80.95pt;height:26.95pt">
                      <v:imagedata r:id="rId2" detectmouseclick="t"/>
                      <v:wrap v:type="none"/>
                      <v:stroke color="#3465a4" joinstyle="round" endcap="flat"/>
                    </v:rect>
                  </w:pict>
                </w:r>
              </w:p>
              <w:p>
                <w:pPr>
                  <w:pStyle w:val="Contenutocornice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</w:r>
              </w:p>
              <w:p>
                <w:pPr>
                  <w:pStyle w:val="Contenutocornice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</w:r>
              </w:p>
              <w:p>
                <w:pPr>
                  <w:pStyle w:val="Contenutocornice"/>
                  <w:spacing w:before="0" w:after="160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Ancona</w:t>
                </w:r>
              </w:p>
            </w:txbxContent>
          </v:textbox>
        </v:rect>
      </w:pic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/>
    </w:lvl>
  </w:abstractNum>
  <w:abstractNum w:abstractNumId="4">
    <w:lvl w:ilvl="0">
      <w:start w:val="1"/>
      <w:numFmt w:val="bullet"/>
      <w:lvlText w:val=""/>
      <w:lvlJc w:val="left"/>
      <w:pPr>
        <w:ind w:left="108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">
    <w:lvl w:ilvl="0">
      <w:start w:val="1"/>
      <w:numFmt w:val="bullet"/>
      <w:lvlText w:val=""/>
      <w:lvlJc w:val="left"/>
      <w:pPr>
        <w:ind w:left="144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7"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>
  <w:docDefaults>
    <w:rPrDefault>
      <w:rPr>
        <w:rFonts w:ascii="Calibri" w:hAnsi="Calibri" w:eastAsia="Arial Unicode MS" w:cs="Calibri"/>
        <w:sz w:val="22"/>
        <w:szCs w:val="22"/>
        <w:lang w:val="it-IT" w:eastAsia="it-IT" w:bidi="ar-SA"/>
      </w:rPr>
    </w:rPrDefault>
    <w:pPrDefault>
      <w:pPr/>
    </w:pPrDefault>
  </w:docDefaults>
  <w:latentStyles w:count="267" w:defQFormat="0" w:defUnhideWhenUsed="1" w:defSemiHidden="1" w:defUIPriority="99" w:defLockedState="0">
    <w:lsdException w:qFormat="1" w:unhideWhenUsed="0" w:semiHidden="0" w:uiPriority="0" w:locked="1" w:name="Normal"/>
    <w:lsdException w:qFormat="1" w:unhideWhenUsed="0" w:semiHidden="0" w:uiPriority="0" w:locked="1" w:name="heading 1"/>
    <w:lsdException w:qFormat="1" w:uiPriority="0" w:locked="1" w:name="heading 2"/>
    <w:lsdException w:qFormat="1" w:uiPriority="0" w:locked="1" w:name="heading 3"/>
    <w:lsdException w:qFormat="1" w:uiPriority="0" w:locked="1" w:name="heading 4"/>
    <w:lsdException w:qFormat="1" w:uiPriority="0" w:locked="1" w:name="heading 5"/>
    <w:lsdException w:qFormat="1" w:uiPriority="0" w:locked="1" w:name="heading 6"/>
    <w:lsdException w:qFormat="1" w:uiPriority="0" w:locked="1" w:name="heading 7"/>
    <w:lsdException w:qFormat="1" w:uiPriority="0" w:locked="1" w:name="heading 8"/>
    <w:lsdException w:qFormat="1" w:uiPriority="0" w:locked="1" w:name="heading 9"/>
    <w:lsdException w:unhideWhenUsed="0" w:semiHidden="0" w:uiPriority="0" w:locked="1" w:name="toc 1"/>
    <w:lsdException w:unhideWhenUsed="0" w:semiHidden="0" w:uiPriority="0" w:locked="1" w:name="toc 2"/>
    <w:lsdException w:unhideWhenUsed="0" w:semiHidden="0" w:uiPriority="0" w:locked="1" w:name="toc 3"/>
    <w:lsdException w:unhideWhenUsed="0" w:semiHidden="0" w:uiPriority="0" w:locked="1" w:name="toc 4"/>
    <w:lsdException w:unhideWhenUsed="0" w:semiHidden="0" w:uiPriority="0" w:locked="1" w:name="toc 5"/>
    <w:lsdException w:unhideWhenUsed="0" w:semiHidden="0" w:uiPriority="0" w:locked="1" w:name="toc 6"/>
    <w:lsdException w:unhideWhenUsed="0" w:semiHidden="0" w:uiPriority="0" w:locked="1" w:name="toc 7"/>
    <w:lsdException w:unhideWhenUsed="0" w:semiHidden="0" w:uiPriority="0" w:locked="1" w:name="toc 8"/>
    <w:lsdException w:unhideWhenUsed="0" w:semiHidden="0" w:uiPriority="0" w:locked="1" w:name="toc 9"/>
    <w:lsdException w:qFormat="1" w:unhideWhenUsed="0" w:semiHidden="0" w:uiPriority="0" w:locked="1" w:name="caption"/>
    <w:lsdException w:qFormat="1" w:unhideWhenUsed="0" w:semiHidden="0" w:uiPriority="0" w:locked="1" w:name="Title"/>
    <w:lsdException w:unhideWhenUsed="0" w:semiHidden="0" w:uiPriority="0" w:locked="1" w:name="Default Paragraph Font"/>
    <w:lsdException w:qFormat="1" w:unhideWhenUsed="0" w:semiHidden="0" w:uiPriority="0" w:locked="1" w:name="Subtitle"/>
    <w:lsdException w:qFormat="1" w:unhideWhenUsed="0" w:semiHidden="0" w:uiPriority="0" w:locked="1" w:name="Strong"/>
    <w:lsdException w:qFormat="1" w:unhideWhenUsed="0" w:semiHidden="0" w:uiPriority="0" w:locked="1" w:name="Emphasis"/>
    <w:lsdException w:unhideWhenUsed="0" w:semiHidden="0" w:uiPriority="0" w:locked="1" w:name="Table Grid"/>
    <w:lsdException w:unhideWhenUsed="0" w:name="Placeholder Text"/>
    <w:lsdException w:qFormat="1" w:unhideWhenUsed="0" w:semiHidden="0" w:uiPriority="1" w:name="No Spacing"/>
    <w:lsdException w:unhideWhenUsed="0" w:semiHidden="0" w:uiPriority="60" w:name="Light Shading"/>
    <w:lsdException w:unhideWhenUsed="0" w:semiHidden="0" w:uiPriority="61" w:name="Light List"/>
    <w:lsdException w:unhideWhenUsed="0" w:semiHidden="0" w:uiPriority="62" w:name="Light Grid"/>
    <w:lsdException w:unhideWhenUsed="0" w:semiHidden="0" w:uiPriority="63" w:name="Medium Shading 1"/>
    <w:lsdException w:unhideWhenUsed="0" w:semiHidden="0" w:uiPriority="64" w:name="Medium Shading 2"/>
    <w:lsdException w:unhideWhenUsed="0" w:semiHidden="0" w:uiPriority="65" w:name="Medium List 1"/>
    <w:lsdException w:unhideWhenUsed="0" w:semiHidden="0" w:uiPriority="66" w:name="Medium List 2"/>
    <w:lsdException w:unhideWhenUsed="0" w:semiHidden="0" w:uiPriority="67" w:name="Medium Grid 1"/>
    <w:lsdException w:unhideWhenUsed="0" w:semiHidden="0" w:uiPriority="68" w:name="Medium Grid 2"/>
    <w:lsdException w:unhideWhenUsed="0" w:semiHidden="0" w:uiPriority="69" w:name="Medium Grid 3"/>
    <w:lsdException w:unhideWhenUsed="0" w:semiHidden="0" w:uiPriority="70" w:name="Dark List"/>
    <w:lsdException w:unhideWhenUsed="0" w:semiHidden="0" w:uiPriority="71" w:name="Colorful Shading"/>
    <w:lsdException w:unhideWhenUsed="0" w:semiHidden="0" w:uiPriority="72" w:name="Colorful List"/>
    <w:lsdException w:unhideWhenUsed="0" w:semiHidden="0" w:uiPriority="73" w:name="Colorful Grid"/>
    <w:lsdException w:unhideWhenUsed="0" w:semiHidden="0" w:uiPriority="60" w:name="Light Shading Accent 1"/>
    <w:lsdException w:unhideWhenUsed="0" w:semiHidden="0" w:uiPriority="61" w:name="Light List Accent 1"/>
    <w:lsdException w:unhideWhenUsed="0" w:semiHidden="0" w:uiPriority="62" w:name="Light Grid Accent 1"/>
    <w:lsdException w:unhideWhenUsed="0" w:semiHidden="0" w:uiPriority="63" w:name="Medium Shading 1 Accent 1"/>
    <w:lsdException w:unhideWhenUsed="0" w:semiHidden="0" w:uiPriority="64" w:name="Medium Shading 2 Accent 1"/>
    <w:lsdException w:unhideWhenUsed="0" w:semiHidden="0" w:uiPriority="65" w:name="Medium List 1 Accent 1"/>
    <w:lsdException w:unhideWhenUsed="0" w:name="Revision"/>
    <w:lsdException w:qFormat="1" w:unhideWhenUsed="0" w:semiHidden="0" w:uiPriority="34" w:name="List Paragraph"/>
    <w:lsdException w:qFormat="1" w:unhideWhenUsed="0" w:semiHidden="0" w:uiPriority="29" w:name="Quote"/>
    <w:lsdException w:qFormat="1" w:unhideWhenUsed="0" w:semiHidden="0" w:uiPriority="30" w:name="Intense Quote"/>
    <w:lsdException w:unhideWhenUsed="0" w:semiHidden="0" w:uiPriority="66" w:name="Medium List 2 Accent 1"/>
    <w:lsdException w:unhideWhenUsed="0" w:semiHidden="0" w:uiPriority="67" w:name="Medium Grid 1 Accent 1"/>
    <w:lsdException w:unhideWhenUsed="0" w:semiHidden="0" w:uiPriority="68" w:name="Medium Grid 2 Accent 1"/>
    <w:lsdException w:unhideWhenUsed="0" w:semiHidden="0" w:uiPriority="69" w:name="Medium Grid 3 Accent 1"/>
    <w:lsdException w:unhideWhenUsed="0" w:semiHidden="0" w:uiPriority="70" w:name="Dark List Accent 1"/>
    <w:lsdException w:unhideWhenUsed="0" w:semiHidden="0" w:uiPriority="71" w:name="Colorful Shading Accent 1"/>
    <w:lsdException w:unhideWhenUsed="0" w:semiHidden="0" w:uiPriority="72" w:name="Colorful List Accent 1"/>
    <w:lsdException w:unhideWhenUsed="0" w:semiHidden="0" w:uiPriority="73" w:name="Colorful Grid Accent 1"/>
    <w:lsdException w:unhideWhenUsed="0" w:semiHidden="0" w:uiPriority="60" w:name="Light Shading Accent 2"/>
    <w:lsdException w:unhideWhenUsed="0" w:semiHidden="0" w:uiPriority="61" w:name="Light List Accent 2"/>
    <w:lsdException w:unhideWhenUsed="0" w:semiHidden="0" w:uiPriority="62" w:name="Light Grid Accent 2"/>
    <w:lsdException w:unhideWhenUsed="0" w:semiHidden="0" w:uiPriority="63" w:name="Medium Shading 1 Accent 2"/>
    <w:lsdException w:unhideWhenUsed="0" w:semiHidden="0" w:uiPriority="64" w:name="Medium Shading 2 Accent 2"/>
    <w:lsdException w:unhideWhenUsed="0" w:semiHidden="0" w:uiPriority="65" w:name="Medium List 1 Accent 2"/>
    <w:lsdException w:unhideWhenUsed="0" w:semiHidden="0" w:uiPriority="66" w:name="Medium List 2 Accent 2"/>
    <w:lsdException w:unhideWhenUsed="0" w:semiHidden="0" w:uiPriority="67" w:name="Medium Grid 1 Accent 2"/>
    <w:lsdException w:unhideWhenUsed="0" w:semiHidden="0" w:uiPriority="68" w:name="Medium Grid 2 Accent 2"/>
    <w:lsdException w:unhideWhenUsed="0" w:semiHidden="0" w:uiPriority="69" w:name="Medium Grid 3 Accent 2"/>
    <w:lsdException w:unhideWhenUsed="0" w:semiHidden="0" w:uiPriority="70" w:name="Dark List Accent 2"/>
    <w:lsdException w:unhideWhenUsed="0" w:semiHidden="0" w:uiPriority="71" w:name="Colorful Shading Accent 2"/>
    <w:lsdException w:unhideWhenUsed="0" w:semiHidden="0" w:uiPriority="72" w:name="Colorful List Accent 2"/>
    <w:lsdException w:unhideWhenUsed="0" w:semiHidden="0" w:uiPriority="73" w:name="Colorful Grid Accent 2"/>
    <w:lsdException w:unhideWhenUsed="0" w:semiHidden="0" w:uiPriority="60" w:name="Light Shading Accent 3"/>
    <w:lsdException w:unhideWhenUsed="0" w:semiHidden="0" w:uiPriority="61" w:name="Light List Accent 3"/>
    <w:lsdException w:unhideWhenUsed="0" w:semiHidden="0" w:uiPriority="62" w:name="Light Grid Accent 3"/>
    <w:lsdException w:unhideWhenUsed="0" w:semiHidden="0" w:uiPriority="63" w:name="Medium Shading 1 Accent 3"/>
    <w:lsdException w:unhideWhenUsed="0" w:semiHidden="0" w:uiPriority="64" w:name="Medium Shading 2 Accent 3"/>
    <w:lsdException w:unhideWhenUsed="0" w:semiHidden="0" w:uiPriority="65" w:name="Medium List 1 Accent 3"/>
    <w:lsdException w:unhideWhenUsed="0" w:semiHidden="0" w:uiPriority="66" w:name="Medium List 2 Accent 3"/>
    <w:lsdException w:unhideWhenUsed="0" w:semiHidden="0" w:uiPriority="67" w:name="Medium Grid 1 Accent 3"/>
    <w:lsdException w:unhideWhenUsed="0" w:semiHidden="0" w:uiPriority="68" w:name="Medium Grid 2 Accent 3"/>
    <w:lsdException w:unhideWhenUsed="0" w:semiHidden="0" w:uiPriority="69" w:name="Medium Grid 3 Accent 3"/>
    <w:lsdException w:unhideWhenUsed="0" w:semiHidden="0" w:uiPriority="70" w:name="Dark List Accent 3"/>
    <w:lsdException w:unhideWhenUsed="0" w:semiHidden="0" w:uiPriority="71" w:name="Colorful Shading Accent 3"/>
    <w:lsdException w:unhideWhenUsed="0" w:semiHidden="0" w:uiPriority="72" w:name="Colorful List Accent 3"/>
    <w:lsdException w:unhideWhenUsed="0" w:semiHidden="0" w:uiPriority="73" w:name="Colorful Grid Accent 3"/>
    <w:lsdException w:unhideWhenUsed="0" w:semiHidden="0" w:uiPriority="60" w:name="Light Shading Accent 4"/>
    <w:lsdException w:unhideWhenUsed="0" w:semiHidden="0" w:uiPriority="61" w:name="Light List Accent 4"/>
    <w:lsdException w:unhideWhenUsed="0" w:semiHidden="0" w:uiPriority="62" w:name="Light Grid Accent 4"/>
    <w:lsdException w:unhideWhenUsed="0" w:semiHidden="0" w:uiPriority="63" w:name="Medium Shading 1 Accent 4"/>
    <w:lsdException w:unhideWhenUsed="0" w:semiHidden="0" w:uiPriority="64" w:name="Medium Shading 2 Accent 4"/>
    <w:lsdException w:unhideWhenUsed="0" w:semiHidden="0" w:uiPriority="65" w:name="Medium List 1 Accent 4"/>
    <w:lsdException w:unhideWhenUsed="0" w:semiHidden="0" w:uiPriority="66" w:name="Medium List 2 Accent 4"/>
    <w:lsdException w:unhideWhenUsed="0" w:semiHidden="0" w:uiPriority="67" w:name="Medium Grid 1 Accent 4"/>
    <w:lsdException w:unhideWhenUsed="0" w:semiHidden="0" w:uiPriority="68" w:name="Medium Grid 2 Accent 4"/>
    <w:lsdException w:unhideWhenUsed="0" w:semiHidden="0" w:uiPriority="69" w:name="Medium Grid 3 Accent 4"/>
    <w:lsdException w:unhideWhenUsed="0" w:semiHidden="0" w:uiPriority="70" w:name="Dark List Accent 4"/>
    <w:lsdException w:unhideWhenUsed="0" w:semiHidden="0" w:uiPriority="71" w:name="Colorful Shading Accent 4"/>
    <w:lsdException w:unhideWhenUsed="0" w:semiHidden="0" w:uiPriority="72" w:name="Colorful List Accent 4"/>
    <w:lsdException w:unhideWhenUsed="0" w:semiHidden="0" w:uiPriority="73" w:name="Colorful Grid Accent 4"/>
    <w:lsdException w:unhideWhenUsed="0" w:semiHidden="0" w:uiPriority="60" w:name="Light Shading Accent 5"/>
    <w:lsdException w:unhideWhenUsed="0" w:semiHidden="0" w:uiPriority="61" w:name="Light List Accent 5"/>
    <w:lsdException w:unhideWhenUsed="0" w:semiHidden="0" w:uiPriority="62" w:name="Light Grid Accent 5"/>
    <w:lsdException w:unhideWhenUsed="0" w:semiHidden="0" w:uiPriority="63" w:name="Medium Shading 1 Accent 5"/>
    <w:lsdException w:unhideWhenUsed="0" w:semiHidden="0" w:uiPriority="64" w:name="Medium Shading 2 Accent 5"/>
    <w:lsdException w:unhideWhenUsed="0" w:semiHidden="0" w:uiPriority="65" w:name="Medium List 1 Accent 5"/>
    <w:lsdException w:unhideWhenUsed="0" w:semiHidden="0" w:uiPriority="66" w:name="Medium List 2 Accent 5"/>
    <w:lsdException w:unhideWhenUsed="0" w:semiHidden="0" w:uiPriority="67" w:name="Medium Grid 1 Accent 5"/>
    <w:lsdException w:unhideWhenUsed="0" w:semiHidden="0" w:uiPriority="68" w:name="Medium Grid 2 Accent 5"/>
    <w:lsdException w:unhideWhenUsed="0" w:semiHidden="0" w:uiPriority="69" w:name="Medium Grid 3 Accent 5"/>
    <w:lsdException w:unhideWhenUsed="0" w:semiHidden="0" w:uiPriority="70" w:name="Dark List Accent 5"/>
    <w:lsdException w:unhideWhenUsed="0" w:semiHidden="0" w:uiPriority="71" w:name="Colorful Shading Accent 5"/>
    <w:lsdException w:unhideWhenUsed="0" w:semiHidden="0" w:uiPriority="72" w:name="Colorful List Accent 5"/>
    <w:lsdException w:unhideWhenUsed="0" w:semiHidden="0" w:uiPriority="73" w:name="Colorful Grid Accent 5"/>
    <w:lsdException w:unhideWhenUsed="0" w:semiHidden="0" w:uiPriority="60" w:name="Light Shading Accent 6"/>
    <w:lsdException w:unhideWhenUsed="0" w:semiHidden="0" w:uiPriority="61" w:name="Light List Accent 6"/>
    <w:lsdException w:unhideWhenUsed="0" w:semiHidden="0" w:uiPriority="62" w:name="Light Grid Accent 6"/>
    <w:lsdException w:unhideWhenUsed="0" w:semiHidden="0" w:uiPriority="63" w:name="Medium Shading 1 Accent 6"/>
    <w:lsdException w:unhideWhenUsed="0" w:semiHidden="0" w:uiPriority="64" w:name="Medium Shading 2 Accent 6"/>
    <w:lsdException w:unhideWhenUsed="0" w:semiHidden="0" w:uiPriority="65" w:name="Medium List 1 Accent 6"/>
    <w:lsdException w:unhideWhenUsed="0" w:semiHidden="0" w:uiPriority="66" w:name="Medium List 2 Accent 6"/>
    <w:lsdException w:unhideWhenUsed="0" w:semiHidden="0" w:uiPriority="67" w:name="Medium Grid 1 Accent 6"/>
    <w:lsdException w:unhideWhenUsed="0" w:semiHidden="0" w:uiPriority="68" w:name="Medium Grid 2 Accent 6"/>
    <w:lsdException w:unhideWhenUsed="0" w:semiHidden="0" w:uiPriority="69" w:name="Medium Grid 3 Accent 6"/>
    <w:lsdException w:unhideWhenUsed="0" w:semiHidden="0" w:uiPriority="70" w:name="Dark List Accent 6"/>
    <w:lsdException w:unhideWhenUsed="0" w:semiHidden="0" w:uiPriority="71" w:name="Colorful Shading Accent 6"/>
    <w:lsdException w:unhideWhenUsed="0" w:semiHidden="0" w:uiPriority="72" w:name="Colorful List Accent 6"/>
    <w:lsdException w:unhideWhenUsed="0" w:semiHidden="0" w:uiPriority="73" w:name="Colorful Grid Accent 6"/>
    <w:lsdException w:qFormat="1" w:unhideWhenUsed="0" w:semiHidden="0" w:uiPriority="19" w:name="Subtle Emphasis"/>
    <w:lsdException w:qFormat="1" w:unhideWhenUsed="0" w:semiHidden="0" w:uiPriority="21" w:name="Intense Emphasis"/>
    <w:lsdException w:qFormat="1" w:unhideWhenUsed="0" w:semiHidden="0" w:uiPriority="31" w:name="Subtle Reference"/>
    <w:lsdException w:qFormat="1" w:unhideWhenUsed="0" w:semiHidden="0" w:uiPriority="32" w:name="Intense Reference"/>
    <w:lsdException w:qFormat="1" w:unhideWhenUsed="0" w:semiHidden="0" w:uiPriority="33" w:name="Book Title"/>
    <w:lsdException w:uiPriority="37" w:name="Bibliography"/>
    <w:lsdException w:qFormat="1" w:uiPriority="39" w:name="TOC Heading"/>
  </w:latentStyles>
  <w:style w:type="paragraph" w:styleId="Normal" w:default="1">
    <w:name w:val="Normal"/>
    <w:qFormat/>
    <w:rsid w:val="0072278a"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Arial Unicode MS" w:cs="Calibri"/>
      <w:color w:val="auto"/>
      <w:sz w:val="22"/>
      <w:szCs w:val="22"/>
      <w:lang w:eastAsia="en-US" w:val="it-IT" w:bidi="ar-SA"/>
    </w:rPr>
  </w:style>
  <w:style w:type="character" w:styleId="DefaultParagraphFont" w:default="1">
    <w:name w:val="Default Paragraph Font"/>
    <w:uiPriority w:val="99"/>
    <w:semiHidden/>
    <w:rPr/>
  </w:style>
  <w:style w:type="character" w:styleId="HeaderChar" w:customStyle="1">
    <w:name w:val="Header Char"/>
    <w:uiPriority w:val="99"/>
    <w:link w:val="Header"/>
    <w:locked/>
    <w:basedOn w:val="DefaultParagraphFont"/>
    <w:rPr>
      <w:rFonts w:ascii="Times New Roman" w:hAnsi="Times New Roman" w:cs="Times New Roman"/>
      <w:sz w:val="20"/>
      <w:szCs w:val="20"/>
      <w:lang w:eastAsia="it-IT"/>
    </w:rPr>
  </w:style>
  <w:style w:type="character" w:styleId="Pagenumber">
    <w:name w:val="page number"/>
    <w:uiPriority w:val="99"/>
    <w:basedOn w:val="DefaultParagraphFont"/>
    <w:rPr>
      <w:rFonts w:cs="Times New Roman"/>
    </w:rPr>
  </w:style>
  <w:style w:type="character" w:styleId="ListLabel1" w:customStyle="1">
    <w:name w:val="ListLabel 1"/>
    <w:uiPriority w:val="99"/>
    <w:rsid w:val="0072278a"/>
    <w:rPr/>
  </w:style>
  <w:style w:type="character" w:styleId="ListLabel2" w:customStyle="1">
    <w:name w:val="ListLabel 2"/>
    <w:uiPriority w:val="99"/>
    <w:rsid w:val="0072278a"/>
    <w:rPr>
      <w:rFonts w:eastAsia="Times New Roman"/>
    </w:rPr>
  </w:style>
  <w:style w:type="character" w:styleId="ListLabel3" w:customStyle="1">
    <w:name w:val="ListLabel 3"/>
    <w:uiPriority w:val="99"/>
    <w:rsid w:val="0072278a"/>
    <w:rPr/>
  </w:style>
  <w:style w:type="character" w:styleId="ListLabel4" w:customStyle="1">
    <w:name w:val="ListLabel 4"/>
    <w:uiPriority w:val="99"/>
    <w:rsid w:val="0072278a"/>
    <w:rPr>
      <w:rFonts w:eastAsia="Times New Roman"/>
    </w:rPr>
  </w:style>
  <w:style w:type="character" w:styleId="CollegamentoInternet" w:customStyle="1">
    <w:name w:val="Collegamento Internet"/>
    <w:uiPriority w:val="99"/>
    <w:rsid w:val="0072278a"/>
    <w:rPr>
      <w:color w:val="000080"/>
      <w:u w:val="single"/>
      <w:lang w:val="zxx" w:eastAsia="zxx" w:bidi="zxx"/>
    </w:rPr>
  </w:style>
  <w:style w:type="character" w:styleId="BalloonTextChar" w:customStyle="1">
    <w:name w:val="Balloon Text Char"/>
    <w:uiPriority w:val="99"/>
    <w:semiHidden/>
    <w:link w:val="BalloonText"/>
    <w:locked/>
    <w:basedOn w:val="DefaultParagraphFont"/>
    <w:rPr>
      <w:rFonts w:ascii="Segoe UI" w:hAnsi="Segoe UI" w:cs="Segoe UI"/>
      <w:sz w:val="18"/>
      <w:szCs w:val="18"/>
    </w:rPr>
  </w:style>
  <w:style w:type="character" w:styleId="FooterChar" w:customStyle="1">
    <w:name w:val="Footer Char"/>
    <w:uiPriority w:val="99"/>
    <w:link w:val="Footer"/>
    <w:locked/>
    <w:basedOn w:val="DefaultParagraphFont"/>
    <w:rPr>
      <w:rFonts w:cs="Times New Roman"/>
    </w:rPr>
  </w:style>
  <w:style w:type="character" w:styleId="ListLabel5" w:customStyle="1">
    <w:name w:val="ListLabel 5"/>
    <w:uiPriority w:val="99"/>
    <w:rsid w:val="0072278a"/>
    <w:rPr/>
  </w:style>
  <w:style w:type="character" w:styleId="ListLabel6" w:customStyle="1">
    <w:name w:val="ListLabel 6"/>
    <w:uiPriority w:val="99"/>
    <w:rsid w:val="0072278a"/>
    <w:rPr/>
  </w:style>
  <w:style w:type="character" w:styleId="ListLabel7" w:customStyle="1">
    <w:name w:val="ListLabel 7"/>
    <w:uiPriority w:val="99"/>
    <w:rsid w:val="0072278a"/>
    <w:rPr/>
  </w:style>
  <w:style w:type="character" w:styleId="ListLabel8" w:customStyle="1">
    <w:name w:val="ListLabel 8"/>
    <w:uiPriority w:val="99"/>
    <w:rsid w:val="0072278a"/>
    <w:rPr/>
  </w:style>
  <w:style w:type="character" w:styleId="ListLabel9" w:customStyle="1">
    <w:name w:val="ListLabel 9"/>
    <w:uiPriority w:val="99"/>
    <w:rsid w:val="0072278a"/>
    <w:rPr/>
  </w:style>
  <w:style w:type="character" w:styleId="ListLabel10" w:customStyle="1">
    <w:name w:val="ListLabel 10"/>
    <w:uiPriority w:val="99"/>
    <w:rsid w:val="0072278a"/>
    <w:rPr/>
  </w:style>
  <w:style w:type="character" w:styleId="ListLabel11" w:customStyle="1">
    <w:name w:val="ListLabel 11"/>
    <w:uiPriority w:val="99"/>
    <w:rsid w:val="0072278a"/>
    <w:rPr/>
  </w:style>
  <w:style w:type="character" w:styleId="ListLabel12" w:customStyle="1">
    <w:name w:val="ListLabel 12"/>
    <w:uiPriority w:val="99"/>
    <w:rsid w:val="0072278a"/>
    <w:rPr/>
  </w:style>
  <w:style w:type="character" w:styleId="ListLabel13" w:customStyle="1">
    <w:name w:val="ListLabel 13"/>
    <w:uiPriority w:val="99"/>
    <w:rsid w:val="0072278a"/>
    <w:rPr/>
  </w:style>
  <w:style w:type="character" w:styleId="ListLabel14" w:customStyle="1">
    <w:name w:val="ListLabel 14"/>
    <w:uiPriority w:val="99"/>
    <w:rsid w:val="0072278a"/>
    <w:rPr/>
  </w:style>
  <w:style w:type="character" w:styleId="ListLabel15" w:customStyle="1">
    <w:name w:val="ListLabel 15"/>
    <w:uiPriority w:val="99"/>
    <w:rsid w:val="0072278a"/>
    <w:rPr/>
  </w:style>
  <w:style w:type="character" w:styleId="ListLabel16" w:customStyle="1">
    <w:name w:val="ListLabel 16"/>
    <w:uiPriority w:val="99"/>
    <w:rsid w:val="0072278a"/>
    <w:rPr/>
  </w:style>
  <w:style w:type="character" w:styleId="Caratteredinumerazione" w:customStyle="1">
    <w:name w:val="Carattere di numerazione"/>
    <w:uiPriority w:val="99"/>
    <w:rsid w:val="0072278a"/>
    <w:rPr/>
  </w:style>
  <w:style w:type="character" w:styleId="TitleChar" w:customStyle="1">
    <w:name w:val="Title Char"/>
    <w:uiPriority w:val="10"/>
    <w:link w:val="Title"/>
    <w:rsid w:val="007f68d4"/>
    <w:basedOn w:val="DefaultParagraphFont"/>
    <w:rPr>
      <w:rFonts w:ascii="Cambria" w:hAnsi="Cambria" w:cs=""/>
      <w:b/>
      <w:bCs/>
      <w:sz w:val="32"/>
      <w:szCs w:val="32"/>
      <w:lang w:eastAsia="en-US"/>
    </w:rPr>
  </w:style>
  <w:style w:type="character" w:styleId="BodyTextChar" w:customStyle="1">
    <w:name w:val="Body Text Char"/>
    <w:uiPriority w:val="99"/>
    <w:semiHidden/>
    <w:link w:val="BodyText"/>
    <w:rsid w:val="007f68d4"/>
    <w:basedOn w:val="DefaultParagraphFont"/>
    <w:rPr>
      <w:lang w:eastAsia="en-US"/>
    </w:rPr>
  </w:style>
  <w:style w:type="character" w:styleId="HeaderChar1" w:customStyle="1">
    <w:name w:val="Header Char1"/>
    <w:uiPriority w:val="99"/>
    <w:semiHidden/>
    <w:link w:val="Header"/>
    <w:rsid w:val="007f68d4"/>
    <w:basedOn w:val="DefaultParagraphFont"/>
    <w:rPr>
      <w:lang w:eastAsia="en-US"/>
    </w:rPr>
  </w:style>
  <w:style w:type="character" w:styleId="BalloonTextChar1" w:customStyle="1">
    <w:name w:val="Balloon Text Char1"/>
    <w:uiPriority w:val="99"/>
    <w:semiHidden/>
    <w:link w:val="BalloonText"/>
    <w:rsid w:val="007f68d4"/>
    <w:basedOn w:val="DefaultParagraphFont"/>
    <w:rPr>
      <w:rFonts w:ascii="Times New Roman" w:hAnsi="Times New Roman"/>
      <w:sz w:val="0"/>
      <w:szCs w:val="0"/>
      <w:lang w:eastAsia="en-US"/>
    </w:rPr>
  </w:style>
  <w:style w:type="character" w:styleId="FooterChar1" w:customStyle="1">
    <w:name w:val="Footer Char1"/>
    <w:uiPriority w:val="99"/>
    <w:semiHidden/>
    <w:link w:val="Footer"/>
    <w:rsid w:val="007f68d4"/>
    <w:basedOn w:val="DefaultParagraphFont"/>
    <w:rPr>
      <w:lang w:eastAsia="en-US"/>
    </w:rPr>
  </w:style>
  <w:style w:type="character" w:styleId="ListLabel17">
    <w:name w:val="ListLabel 17"/>
    <w:rPr>
      <w:rFonts w:cs="Times New Roman"/>
    </w:rPr>
  </w:style>
  <w:style w:type="paragraph" w:styleId="Titolo">
    <w:name w:val="Titolo"/>
    <w:basedOn w:val="Normal"/>
    <w:next w:val="Corpodeltesto"/>
    <w:pPr>
      <w:keepNext/>
      <w:spacing w:before="240" w:after="120"/>
    </w:pPr>
    <w:rPr>
      <w:rFonts w:ascii="Liberation Sans" w:hAnsi="Liberation Sans" w:eastAsia="Arial Unicode MS" w:cs="Mangal"/>
      <w:sz w:val="28"/>
      <w:szCs w:val="28"/>
    </w:rPr>
  </w:style>
  <w:style w:type="paragraph" w:styleId="Corpodeltesto">
    <w:name w:val="Corpo del testo"/>
    <w:uiPriority w:val="99"/>
    <w:link w:val="BodyTextChar"/>
    <w:rsid w:val="0072278a"/>
    <w:basedOn w:val="Normal"/>
    <w:pPr>
      <w:spacing w:lineRule="auto" w:line="288" w:before="0" w:after="140"/>
    </w:pPr>
    <w:rPr/>
  </w:style>
  <w:style w:type="paragraph" w:styleId="Elenco">
    <w:name w:val="Elenco"/>
    <w:uiPriority w:val="99"/>
    <w:rsid w:val="0072278a"/>
    <w:basedOn w:val="Corpodeltesto"/>
    <w:pPr/>
    <w:rPr>
      <w:rFonts w:cs="Mangal"/>
    </w:rPr>
  </w:style>
  <w:style w:type="paragraph" w:styleId="Didascalia">
    <w:name w:val="Didascalia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ice" w:customStyle="1">
    <w:name w:val="Indice"/>
    <w:uiPriority w:val="99"/>
    <w:rsid w:val="0072278a"/>
    <w:basedOn w:val="Normal"/>
    <w:pPr>
      <w:suppressLineNumbers/>
    </w:pPr>
    <w:rPr>
      <w:rFonts w:cs="Mangal"/>
    </w:rPr>
  </w:style>
  <w:style w:type="paragraph" w:styleId="Titoloprincipale" w:customStyle="1">
    <w:name w:val="Titolo principale"/>
    <w:uiPriority w:val="99"/>
    <w:rsid w:val="0072278a"/>
    <w:basedOn w:val="Normal"/>
    <w:next w:val="Corpodeltesto"/>
    <w:pPr>
      <w:keepNext/>
      <w:spacing w:before="240" w:after="120"/>
      <w:jc w:val="left"/>
    </w:pPr>
    <w:rPr>
      <w:rFonts w:ascii="Liberation Sans" w:hAnsi="Liberation Sans" w:cs="Mangal"/>
      <w:sz w:val="28"/>
      <w:szCs w:val="28"/>
    </w:rPr>
  </w:style>
  <w:style w:type="paragraph" w:styleId="Caption">
    <w:name w:val="caption"/>
    <w:uiPriority w:val="99"/>
    <w:qFormat/>
    <w:rsid w:val="0072278a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testazione">
    <w:name w:val="Intestazione"/>
    <w:uiPriority w:val="99"/>
    <w:link w:val="HeaderChar"/>
    <w:basedOn w:val="Normal"/>
    <w:pPr>
      <w:tabs>
        <w:tab w:val="center" w:pos="4819" w:leader="none"/>
        <w:tab w:val="right" w:pos="9638" w:leader="none"/>
      </w:tabs>
      <w:spacing w:lineRule="auto" w:line="240" w:before="0" w:after="0"/>
    </w:pPr>
    <w:rPr>
      <w:rFonts w:ascii="Times New Roman" w:hAnsi="Times New Roman" w:cs="Times New Roman"/>
      <w:sz w:val="20"/>
      <w:szCs w:val="20"/>
      <w:lang w:eastAsia="it-IT"/>
    </w:rPr>
  </w:style>
  <w:style w:type="paragraph" w:styleId="ListParagraph">
    <w:name w:val="List Paragraph"/>
    <w:uiPriority w:val="99"/>
    <w:qFormat/>
    <w:basedOn w:val="Normal"/>
    <w:pPr>
      <w:spacing w:before="0" w:after="160"/>
      <w:ind w:left="720" w:right="0" w:hanging="0"/>
      <w:contextualSpacing/>
    </w:pPr>
    <w:rPr/>
  </w:style>
  <w:style w:type="paragraph" w:styleId="Contenutocornice" w:customStyle="1">
    <w:name w:val="Contenuto cornice"/>
    <w:uiPriority w:val="99"/>
    <w:rsid w:val="0072278a"/>
    <w:basedOn w:val="Normal"/>
    <w:pPr/>
    <w:rPr/>
  </w:style>
  <w:style w:type="paragraph" w:styleId="BalloonText">
    <w:name w:val="Balloon Text"/>
    <w:uiPriority w:val="99"/>
    <w:semiHidden/>
    <w:link w:val="BalloonTextChar"/>
    <w:basedOn w:val="Normal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Pidipagina">
    <w:name w:val="Piè di pagina"/>
    <w:uiPriority w:val="99"/>
    <w:link w:val="FooterChar"/>
    <w:basedOn w:val="Normal"/>
    <w:pPr>
      <w:tabs>
        <w:tab w:val="center" w:pos="4819" w:leader="none"/>
        <w:tab w:val="right" w:pos="9638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</w:style>
  <w:style w:type="table" w:default="1" w:styleId="TableNormal">
    <w:name w:val="Normal Table"/>
    <w:uiPriority w:val="99"/>
    <w:qFormat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99"/>
    <w:rPr>
      <w:sz w:val="20"/>
      <w:szCs w:val="20"/>
    </w:rPr>
    <w:tblPr>
      <w:tblInd w:type="dxa" w:w="0"/>
      <w:tblBorders>
        <w:top w:space="0" w:sz="4" w:color="auto" w:val="single"/>
        <w:left w:space="0" w:sz="4" w:color="auto" w:val="single"/>
        <w:bottom w:space="0" w:sz="4" w:color="auto" w:val="single"/>
        <w:right w:space="0" w:sz="4" w:color="auto" w:val="single"/>
        <w:insideH w:space="0" w:sz="4" w:color="auto" w:val="single"/>
        <w:insideV w:space="0" w:sz="4" w:color="auto" w:val="single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35"/><Relationship Id="rId3" Type="http://schemas.openxmlformats.org/officeDocument/2006/relationships/image" Target="media/image36.jpeg"/><Relationship Id="rId4" Type="http://schemas.openxmlformats.org/officeDocument/2006/relationships/image" Target="media/image37.png"/><Relationship Id="rId5" Type="http://schemas.openxmlformats.org/officeDocument/2006/relationships/image" Target="media/image38.png"/><Relationship Id="rId6" Type="http://schemas.openxmlformats.org/officeDocument/2006/relationships/image" Target="media/image39.png"/><Relationship Id="rId7" Type="http://schemas.openxmlformats.org/officeDocument/2006/relationships/image" Target="media/image40.png"/><Relationship Id="rId8" Type="http://schemas.openxmlformats.org/officeDocument/2006/relationships/image" Target="media/image41.png"/><Relationship Id="rId9" Type="http://schemas.openxmlformats.org/officeDocument/2006/relationships/image" Target="media/image42.png"/><Relationship Id="rId10" Type="http://schemas.openxmlformats.org/officeDocument/2006/relationships/image" Target="media/image43.png"/><Relationship Id="rId11" Type="http://schemas.openxmlformats.org/officeDocument/2006/relationships/image" Target="media/image44.png"/><Relationship Id="rId12" Type="http://schemas.openxmlformats.org/officeDocument/2006/relationships/image" Target="media/image45.png"/><Relationship Id="rId13" Type="http://schemas.openxmlformats.org/officeDocument/2006/relationships/image" Target="media/image46.pn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numbering" Target="numbering.xml"/><Relationship Id="rId17" Type="http://schemas.openxmlformats.org/officeDocument/2006/relationships/fontTable" Target="fontTable.xml"/><Relationship Id="rId18" Type="http://schemas.openxmlformats.org/officeDocument/2006/relationships/settings" Target="settings.xml"/><Relationship Id="rId19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47"/><Relationship Id="rId2" Type="http://schemas.openxmlformats.org/officeDocument/2006/relationships/image" Target="media/image48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Application>LibreOffice/4.2.6.2$Windows_x86 LibreOffice_project/185f2ce4dcc34af9bd97dec29e6d42c39557298f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2018-04-20T12:38:00Z</dcterms:created>
  <dc:creator>Arianna Gabbianelli</dc:creator>
  <dc:language>it-IT</dc:language>
  <cp:lastModifiedBy>piergiorgia.falcioni</cp:lastModifiedBy>
  <cp:lastPrinted>2018-04-10T16:07:00Z</cp:lastPrinted>
  <dcterms:modified xsi:type="dcterms:W3CDTF">2018-04-20T12:38:00Z</dcterms:modified>
  <cp:revision>2</cp:revision>
  <dc:title>Allegato “B” </dc:title>
</cp:coreProperties>
</file>